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A729">
      <w:pPr>
        <w:widowControl/>
        <w:spacing w:line="571" w:lineRule="exact"/>
        <w:jc w:val="left"/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</w:t>
      </w:r>
      <w:r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  <w:t>2</w:t>
      </w:r>
    </w:p>
    <w:p w14:paraId="3CCFD0A5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E01F9B5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 w14:paraId="1B98F5B5"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3996334D"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本人参加黄山市202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黟县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事业单位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统一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 w14:paraId="5CAF78F0">
      <w:pPr>
        <w:widowControl/>
        <w:spacing w:line="571" w:lineRule="exact"/>
        <w:ind w:firstLine="640" w:firstLineChars="200"/>
        <w:jc w:val="left"/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3A6D560E">
      <w:pPr>
        <w:widowControl/>
        <w:spacing w:line="571" w:lineRule="exact"/>
        <w:ind w:firstLine="640" w:firstLineChars="200"/>
        <w:jc w:val="left"/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本人保证遵守以上承诺，如有违反，本人自愿承担相应责任 。</w:t>
      </w:r>
    </w:p>
    <w:p w14:paraId="1795ABC6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485A0AE2">
      <w:pPr>
        <w:spacing w:line="571" w:lineRule="exact"/>
        <w:ind w:right="96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 w14:paraId="122B489E">
      <w:pPr>
        <w:spacing w:line="571" w:lineRule="exact"/>
        <w:ind w:right="128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 w14:paraId="5196BBEF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文泉驿微米黑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wYjEzOGMzZDYyOGU4Y2ZkZjY2ZGY5OWNmZWFlMDkifQ=="/>
    <w:docVar w:name="KSO_WPS_MARK_KEY" w:val="b3ce8dbf-e17d-4fe9-b390-66acce105b34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0C31772E"/>
    <w:rsid w:val="13370741"/>
    <w:rsid w:val="18484BF2"/>
    <w:rsid w:val="313F4AAE"/>
    <w:rsid w:val="63A26D32"/>
    <w:rsid w:val="8FFF1039"/>
    <w:rsid w:val="DB788446"/>
    <w:rsid w:val="DE4D78AE"/>
    <w:rsid w:val="F2FD6572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209</Characters>
  <Lines>1</Lines>
  <Paragraphs>1</Paragraphs>
  <TotalTime>0</TotalTime>
  <ScaleCrop>false</ScaleCrop>
  <LinksUpToDate>false</LinksUpToDate>
  <CharactersWithSpaces>232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2021-03-11T00:57:00Z</dcterms:created>
  <dc:creator>Windows User</dc:creator>
  <cp:lastModifiedBy>hsyx</cp:lastModifiedBy>
  <cp:lastPrinted>2026-05-20T14:51:14Z</cp:lastPrinted>
  <dcterms:modified xsi:type="dcterms:W3CDTF">2026-05-20T14:54:37Z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0BE540726BEA49E28374F81E450F96C7</vt:lpwstr>
  </property>
</Properties>
</file>