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江西省地震局202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考试录用机关工作人员面试递补公告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江西省地震局202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年度考试录用机关工作人员中，因有考生放弃面试资格，根据公务员录用相关规定，按照笔试成绩从高到低顺序进行递补，现将考录面试递补人员名单公告如下(按准考证号排序)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369" w:tblpY="150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2200"/>
        <w:gridCol w:w="1488"/>
        <w:gridCol w:w="2574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职位名称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职位代码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姓  名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准考证号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sz w:val="28"/>
                <w:szCs w:val="28"/>
              </w:rPr>
              <w:t>面试最低分数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机关处室一级主任科员及以下</w:t>
            </w:r>
          </w:p>
        </w:tc>
        <w:tc>
          <w:tcPr>
            <w:tcW w:w="22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400110114001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郭龙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175136014200118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周子凌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175136230301202</w:t>
            </w:r>
          </w:p>
        </w:tc>
        <w:tc>
          <w:tcPr>
            <w:tcW w:w="1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丁源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175151010915919</w:t>
            </w:r>
          </w:p>
        </w:tc>
        <w:tc>
          <w:tcPr>
            <w:tcW w:w="1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黄根萍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175161010205708</w:t>
            </w:r>
          </w:p>
        </w:tc>
        <w:tc>
          <w:tcPr>
            <w:tcW w:w="11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以上递补考生已书面确认参加此次面试，请按照《江西省地震局202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年度考试录用机关工作人员面试公告》要求，做好面试准备工作。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联系方式：0791-8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8615096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118" w:leftChars="304" w:hanging="4480" w:hanging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江西省地震局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OTEwNjIwYTA4YjE2YzQxZWViYzkxMDA4Y2JmOTAifQ=="/>
  </w:docVars>
  <w:rsids>
    <w:rsidRoot w:val="00000000"/>
    <w:rsid w:val="08564759"/>
    <w:rsid w:val="10697E59"/>
    <w:rsid w:val="133C574A"/>
    <w:rsid w:val="2BD0245C"/>
    <w:rsid w:val="39BF1CDA"/>
    <w:rsid w:val="3AD80C38"/>
    <w:rsid w:val="54063A34"/>
    <w:rsid w:val="709A3CAC"/>
    <w:rsid w:val="EDF3843A"/>
    <w:rsid w:val="FDF6E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339</Characters>
  <Lines>0</Lines>
  <Paragraphs>0</Paragraphs>
  <TotalTime>0</TotalTime>
  <ScaleCrop>false</ScaleCrop>
  <LinksUpToDate>false</LinksUpToDate>
  <CharactersWithSpaces>438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2026-02-04T07:32:00Z</dcterms:created>
  <dc:creator>Administrator</dc:creator>
  <cp:lastModifiedBy>cea</cp:lastModifiedBy>
  <dcterms:modified xsi:type="dcterms:W3CDTF">2026-02-05T17:24:10Z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71558E49D8344A0191315F28072F84B3_12</vt:lpwstr>
  </property>
</Properties>
</file>