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44F80">
      <w:pPr>
        <w:rPr>
          <w:rFonts w:ascii="仿宋_GB2312" w:hAnsi="微软雅黑" w:eastAsia="仿宋_GB2312"/>
          <w:sz w:val="32"/>
          <w:szCs w:val="32"/>
        </w:rPr>
      </w:pPr>
      <w:bookmarkStart w:id="6" w:name="_GoBack"/>
      <w:bookmarkEnd w:id="6"/>
      <w:r>
        <w:rPr>
          <w:rFonts w:hint="eastAsia" w:ascii="仿宋_GB2312" w:hAnsi="微软雅黑" w:eastAsia="仿宋_GB2312"/>
          <w:sz w:val="32"/>
          <w:szCs w:val="32"/>
        </w:rPr>
        <w:t>附件2</w:t>
      </w:r>
    </w:p>
    <w:p w14:paraId="30780E1A">
      <w:pPr>
        <w:rPr>
          <w:rFonts w:ascii="仿宋_GB2312" w:eastAsia="仿宋_GB2312"/>
          <w:b/>
          <w:color w:val="000000"/>
          <w:sz w:val="32"/>
          <w:szCs w:val="32"/>
        </w:rPr>
      </w:pPr>
      <w:bookmarkStart w:id="0" w:name="OLE_LINK15"/>
      <w:bookmarkStart w:id="1" w:name="OLE_LINK14"/>
      <w:r>
        <w:rPr>
          <w:rFonts w:hint="eastAsia" w:ascii="仿宋_GB2312" w:eastAsia="仿宋_GB2312"/>
          <w:b/>
          <w:color w:val="000000"/>
          <w:sz w:val="32"/>
          <w:szCs w:val="32"/>
        </w:rPr>
        <w:t>太湖县消防救援局2026年公开招聘政府专职消防队员报名表</w:t>
      </w:r>
    </w:p>
    <w:bookmarkEnd w:id="0"/>
    <w:bookmarkEnd w:id="1"/>
    <w:tbl>
      <w:tblPr>
        <w:tblStyle w:val="9"/>
        <w:tblW w:w="837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
      <w:tblGrid>
        <w:gridCol w:w="414"/>
        <w:gridCol w:w="801"/>
        <w:gridCol w:w="40"/>
        <w:gridCol w:w="1016"/>
        <w:gridCol w:w="241"/>
        <w:gridCol w:w="340"/>
        <w:gridCol w:w="678"/>
        <w:gridCol w:w="977"/>
        <w:gridCol w:w="9"/>
        <w:gridCol w:w="1203"/>
        <w:gridCol w:w="794"/>
        <w:gridCol w:w="323"/>
        <w:gridCol w:w="1524"/>
        <w:gridCol w:w="16"/>
      </w:tblGrid>
      <w:tr w14:paraId="57AEED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581" w:hRule="atLeast"/>
          <w:jc w:val="center"/>
        </w:trPr>
        <w:tc>
          <w:tcPr>
            <w:tcW w:w="1215" w:type="dxa"/>
            <w:gridSpan w:val="2"/>
            <w:tcBorders>
              <w:top w:val="single" w:color="000000" w:sz="4"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776BF4A3">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 xml:space="preserve">姓 </w:t>
            </w:r>
            <w:r>
              <w:rPr>
                <w:rFonts w:hint="eastAsia" w:asciiTheme="majorEastAsia" w:hAnsiTheme="majorEastAsia" w:eastAsiaTheme="majorEastAsia" w:cstheme="majorEastAsia"/>
              </w:rPr>
              <w:t> </w:t>
            </w:r>
            <w:r>
              <w:rPr>
                <w:rFonts w:hint="eastAsia" w:asciiTheme="majorEastAsia" w:hAnsiTheme="majorEastAsia" w:eastAsiaTheme="majorEastAsia" w:cstheme="majorEastAsia"/>
                <w:lang w:val="zh-TW" w:eastAsia="zh-TW"/>
              </w:rPr>
              <w:t>名</w:t>
            </w:r>
          </w:p>
        </w:tc>
        <w:tc>
          <w:tcPr>
            <w:tcW w:w="1297" w:type="dxa"/>
            <w:gridSpan w:val="3"/>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AA1E387">
            <w:pPr>
              <w:jc w:val="center"/>
              <w:rPr>
                <w:rFonts w:asciiTheme="majorEastAsia" w:hAnsiTheme="majorEastAsia" w:eastAsiaTheme="majorEastAsia" w:cstheme="majorEastAsia"/>
              </w:rPr>
            </w:pPr>
          </w:p>
        </w:tc>
        <w:tc>
          <w:tcPr>
            <w:tcW w:w="1018" w:type="dxa"/>
            <w:gridSpan w:val="2"/>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CD871D3">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性别</w:t>
            </w:r>
          </w:p>
        </w:tc>
        <w:tc>
          <w:tcPr>
            <w:tcW w:w="985" w:type="dxa"/>
            <w:gridSpan w:val="2"/>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E7FC234">
            <w:pPr>
              <w:jc w:val="center"/>
              <w:rPr>
                <w:rFonts w:asciiTheme="majorEastAsia" w:hAnsiTheme="majorEastAsia" w:eastAsiaTheme="majorEastAsia" w:cstheme="majorEastAsia"/>
              </w:rPr>
            </w:pPr>
          </w:p>
        </w:tc>
        <w:tc>
          <w:tcPr>
            <w:tcW w:w="1203" w:type="dxa"/>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4ED8697">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民族</w:t>
            </w:r>
          </w:p>
        </w:tc>
        <w:tc>
          <w:tcPr>
            <w:tcW w:w="794" w:type="dxa"/>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1D37A5A">
            <w:pPr>
              <w:jc w:val="center"/>
              <w:rPr>
                <w:rFonts w:asciiTheme="majorEastAsia" w:hAnsiTheme="majorEastAsia" w:eastAsiaTheme="majorEastAsia" w:cstheme="majorEastAsia"/>
              </w:rPr>
            </w:pPr>
          </w:p>
        </w:tc>
        <w:tc>
          <w:tcPr>
            <w:tcW w:w="1863" w:type="dxa"/>
            <w:gridSpan w:val="3"/>
            <w:vMerge w:val="restart"/>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1C7E8675">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val="zh-TW" w:eastAsia="zh-TW"/>
              </w:rPr>
              <w:t>寸彩色</w:t>
            </w:r>
          </w:p>
          <w:p w14:paraId="3D1C4D8C">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证件照</w:t>
            </w:r>
          </w:p>
        </w:tc>
      </w:tr>
      <w:tr w14:paraId="7A5D14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745" w:hRule="atLeast"/>
          <w:jc w:val="center"/>
        </w:trPr>
        <w:tc>
          <w:tcPr>
            <w:tcW w:w="1215"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6B8A6069">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曾用名</w:t>
            </w:r>
          </w:p>
        </w:tc>
        <w:tc>
          <w:tcPr>
            <w:tcW w:w="1297"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8A822B6">
            <w:pPr>
              <w:jc w:val="center"/>
              <w:rPr>
                <w:rFonts w:asciiTheme="majorEastAsia" w:hAnsiTheme="majorEastAsia" w:eastAsiaTheme="majorEastAsia" w:cstheme="majorEastAsia"/>
              </w:rPr>
            </w:pPr>
          </w:p>
        </w:tc>
        <w:tc>
          <w:tcPr>
            <w:tcW w:w="101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951BEDF">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出生</w:t>
            </w:r>
          </w:p>
          <w:p w14:paraId="056D4531">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年月</w:t>
            </w:r>
          </w:p>
        </w:tc>
        <w:tc>
          <w:tcPr>
            <w:tcW w:w="985"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BD29AA6">
            <w:pPr>
              <w:jc w:val="center"/>
              <w:rPr>
                <w:rFonts w:asciiTheme="majorEastAsia" w:hAnsiTheme="majorEastAsia" w:eastAsiaTheme="majorEastAsia" w:cstheme="majorEastAsia"/>
              </w:rPr>
            </w:pPr>
          </w:p>
        </w:tc>
        <w:tc>
          <w:tcPr>
            <w:tcW w:w="12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DB3607F">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籍贯</w:t>
            </w:r>
          </w:p>
        </w:tc>
        <w:tc>
          <w:tcPr>
            <w:tcW w:w="79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30D07F7E">
            <w:pPr>
              <w:jc w:val="center"/>
              <w:rPr>
                <w:rFonts w:asciiTheme="majorEastAsia" w:hAnsiTheme="majorEastAsia" w:eastAsiaTheme="majorEastAsia" w:cstheme="majorEastAsia"/>
              </w:rPr>
            </w:pPr>
          </w:p>
        </w:tc>
        <w:tc>
          <w:tcPr>
            <w:tcW w:w="1863" w:type="dxa"/>
            <w:gridSpan w:val="3"/>
            <w:vMerge w:val="continue"/>
            <w:tcBorders>
              <w:top w:val="single" w:color="000000" w:sz="4" w:space="0"/>
              <w:left w:val="single" w:color="000000" w:sz="8" w:space="0"/>
              <w:bottom w:val="single" w:color="000000" w:sz="8" w:space="0"/>
              <w:right w:val="single" w:color="000000" w:sz="4" w:space="0"/>
            </w:tcBorders>
            <w:shd w:val="clear" w:color="auto" w:fill="auto"/>
          </w:tcPr>
          <w:p w14:paraId="4FEAF51B">
            <w:pPr>
              <w:jc w:val="center"/>
              <w:rPr>
                <w:rFonts w:asciiTheme="majorEastAsia" w:hAnsiTheme="majorEastAsia" w:eastAsiaTheme="majorEastAsia" w:cstheme="majorEastAsia"/>
              </w:rPr>
            </w:pPr>
          </w:p>
        </w:tc>
      </w:tr>
      <w:tr w14:paraId="1F1944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745" w:hRule="atLeast"/>
          <w:jc w:val="center"/>
        </w:trPr>
        <w:tc>
          <w:tcPr>
            <w:tcW w:w="1215"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3B27F477">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出生地</w:t>
            </w:r>
          </w:p>
        </w:tc>
        <w:tc>
          <w:tcPr>
            <w:tcW w:w="1297"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2208D72">
            <w:pPr>
              <w:jc w:val="center"/>
              <w:rPr>
                <w:rFonts w:asciiTheme="majorEastAsia" w:hAnsiTheme="majorEastAsia" w:eastAsiaTheme="majorEastAsia" w:cstheme="majorEastAsia"/>
              </w:rPr>
            </w:pPr>
          </w:p>
        </w:tc>
        <w:tc>
          <w:tcPr>
            <w:tcW w:w="1018"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F3F92F3">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政治</w:t>
            </w:r>
          </w:p>
          <w:p w14:paraId="52CC78B8">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面貌</w:t>
            </w:r>
          </w:p>
        </w:tc>
        <w:tc>
          <w:tcPr>
            <w:tcW w:w="985"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367EEA4">
            <w:pPr>
              <w:jc w:val="center"/>
              <w:rPr>
                <w:rFonts w:asciiTheme="majorEastAsia" w:hAnsiTheme="majorEastAsia" w:eastAsiaTheme="majorEastAsia" w:cstheme="majorEastAsia"/>
              </w:rPr>
            </w:pPr>
          </w:p>
        </w:tc>
        <w:tc>
          <w:tcPr>
            <w:tcW w:w="12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00AD91A">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户口所</w:t>
            </w:r>
          </w:p>
          <w:p w14:paraId="145CD0A5">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在地</w:t>
            </w:r>
          </w:p>
        </w:tc>
        <w:tc>
          <w:tcPr>
            <w:tcW w:w="79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B9CBCE4">
            <w:pPr>
              <w:jc w:val="center"/>
              <w:rPr>
                <w:rFonts w:asciiTheme="majorEastAsia" w:hAnsiTheme="majorEastAsia" w:eastAsiaTheme="majorEastAsia" w:cstheme="majorEastAsia"/>
              </w:rPr>
            </w:pPr>
          </w:p>
        </w:tc>
        <w:tc>
          <w:tcPr>
            <w:tcW w:w="1863" w:type="dxa"/>
            <w:gridSpan w:val="3"/>
            <w:vMerge w:val="continue"/>
            <w:tcBorders>
              <w:top w:val="single" w:color="000000" w:sz="4" w:space="0"/>
              <w:left w:val="single" w:color="000000" w:sz="8" w:space="0"/>
              <w:bottom w:val="single" w:color="000000" w:sz="8" w:space="0"/>
              <w:right w:val="single" w:color="000000" w:sz="4" w:space="0"/>
            </w:tcBorders>
            <w:shd w:val="clear" w:color="auto" w:fill="auto"/>
          </w:tcPr>
          <w:p w14:paraId="7D42E5A8">
            <w:pPr>
              <w:jc w:val="center"/>
              <w:rPr>
                <w:rFonts w:asciiTheme="majorEastAsia" w:hAnsiTheme="majorEastAsia" w:eastAsiaTheme="majorEastAsia" w:cstheme="majorEastAsia"/>
              </w:rPr>
            </w:pPr>
          </w:p>
        </w:tc>
      </w:tr>
      <w:tr w14:paraId="049258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745" w:hRule="atLeast"/>
          <w:jc w:val="center"/>
        </w:trPr>
        <w:tc>
          <w:tcPr>
            <w:tcW w:w="1215"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1C414C45">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身份证</w:t>
            </w:r>
          </w:p>
          <w:p w14:paraId="63A4C673">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号码</w:t>
            </w:r>
          </w:p>
        </w:tc>
        <w:tc>
          <w:tcPr>
            <w:tcW w:w="3301" w:type="dxa"/>
            <w:gridSpan w:val="7"/>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9CB6247">
            <w:pPr>
              <w:jc w:val="center"/>
              <w:rPr>
                <w:rFonts w:asciiTheme="majorEastAsia" w:hAnsiTheme="majorEastAsia" w:eastAsiaTheme="majorEastAsia" w:cstheme="majorEastAsia"/>
              </w:rPr>
            </w:pPr>
          </w:p>
        </w:tc>
        <w:tc>
          <w:tcPr>
            <w:tcW w:w="12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2BDDB7C">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联系</w:t>
            </w:r>
          </w:p>
          <w:p w14:paraId="4489520E">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电话</w:t>
            </w:r>
          </w:p>
        </w:tc>
        <w:tc>
          <w:tcPr>
            <w:tcW w:w="2657" w:type="dxa"/>
            <w:gridSpan w:val="4"/>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59D2F5C1">
            <w:pPr>
              <w:jc w:val="center"/>
              <w:rPr>
                <w:rFonts w:asciiTheme="majorEastAsia" w:hAnsiTheme="majorEastAsia" w:eastAsiaTheme="majorEastAsia" w:cstheme="majorEastAsia"/>
              </w:rPr>
            </w:pPr>
          </w:p>
        </w:tc>
      </w:tr>
      <w:tr w14:paraId="523832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078" w:hRule="atLeast"/>
          <w:jc w:val="center"/>
        </w:trPr>
        <w:tc>
          <w:tcPr>
            <w:tcW w:w="1215"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486DFB2B">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全日制</w:t>
            </w:r>
          </w:p>
          <w:p w14:paraId="3398969E">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学历</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zh-TW" w:eastAsia="zh-TW"/>
              </w:rPr>
              <w:t>学位</w:t>
            </w:r>
          </w:p>
        </w:tc>
        <w:tc>
          <w:tcPr>
            <w:tcW w:w="3301" w:type="dxa"/>
            <w:gridSpan w:val="7"/>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595AD98">
            <w:pPr>
              <w:jc w:val="center"/>
              <w:rPr>
                <w:rFonts w:asciiTheme="majorEastAsia" w:hAnsiTheme="majorEastAsia" w:eastAsiaTheme="majorEastAsia" w:cstheme="majorEastAsia"/>
              </w:rPr>
            </w:pPr>
          </w:p>
        </w:tc>
        <w:tc>
          <w:tcPr>
            <w:tcW w:w="12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18D85C8">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毕业院校及专业</w:t>
            </w:r>
          </w:p>
        </w:tc>
        <w:tc>
          <w:tcPr>
            <w:tcW w:w="2657" w:type="dxa"/>
            <w:gridSpan w:val="4"/>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49EA0B3F">
            <w:pPr>
              <w:jc w:val="center"/>
              <w:rPr>
                <w:rFonts w:asciiTheme="majorEastAsia" w:hAnsiTheme="majorEastAsia" w:eastAsiaTheme="majorEastAsia" w:cstheme="majorEastAsia"/>
              </w:rPr>
            </w:pPr>
          </w:p>
        </w:tc>
      </w:tr>
      <w:tr w14:paraId="0E3CA1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78" w:hRule="atLeast"/>
          <w:jc w:val="center"/>
        </w:trPr>
        <w:tc>
          <w:tcPr>
            <w:tcW w:w="1215" w:type="dxa"/>
            <w:gridSpan w:val="2"/>
            <w:vMerge w:val="restart"/>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3D122861">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在职教育学历</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zh-TW" w:eastAsia="zh-TW"/>
              </w:rPr>
              <w:t>学位</w:t>
            </w:r>
          </w:p>
        </w:tc>
        <w:tc>
          <w:tcPr>
            <w:tcW w:w="3301" w:type="dxa"/>
            <w:gridSpan w:val="7"/>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57BA1223">
            <w:pPr>
              <w:jc w:val="center"/>
              <w:rPr>
                <w:rFonts w:asciiTheme="majorEastAsia" w:hAnsiTheme="majorEastAsia" w:eastAsiaTheme="majorEastAsia" w:cstheme="majorEastAsia"/>
              </w:rPr>
            </w:pPr>
          </w:p>
        </w:tc>
        <w:tc>
          <w:tcPr>
            <w:tcW w:w="12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76432AFB">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毕业院校及专业</w:t>
            </w:r>
          </w:p>
        </w:tc>
        <w:tc>
          <w:tcPr>
            <w:tcW w:w="2657" w:type="dxa"/>
            <w:gridSpan w:val="4"/>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58DA9505">
            <w:pPr>
              <w:jc w:val="center"/>
              <w:rPr>
                <w:rFonts w:asciiTheme="majorEastAsia" w:hAnsiTheme="majorEastAsia" w:eastAsiaTheme="majorEastAsia" w:cstheme="majorEastAsia"/>
              </w:rPr>
            </w:pPr>
          </w:p>
        </w:tc>
      </w:tr>
      <w:tr w14:paraId="42DDF6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78" w:hRule="atLeast"/>
          <w:jc w:val="center"/>
        </w:trPr>
        <w:tc>
          <w:tcPr>
            <w:tcW w:w="1215" w:type="dxa"/>
            <w:gridSpan w:val="2"/>
            <w:vMerge w:val="continue"/>
            <w:tcBorders>
              <w:top w:val="single" w:color="000000" w:sz="8" w:space="0"/>
              <w:left w:val="single" w:color="000000" w:sz="4" w:space="0"/>
              <w:bottom w:val="single" w:color="000000" w:sz="8" w:space="0"/>
              <w:right w:val="single" w:color="000000" w:sz="8" w:space="0"/>
            </w:tcBorders>
            <w:shd w:val="clear" w:color="auto" w:fill="auto"/>
          </w:tcPr>
          <w:p w14:paraId="5E1CB4C1">
            <w:pPr>
              <w:jc w:val="center"/>
              <w:rPr>
                <w:rFonts w:asciiTheme="majorEastAsia" w:hAnsiTheme="majorEastAsia" w:eastAsiaTheme="majorEastAsia" w:cstheme="majorEastAsia"/>
              </w:rPr>
            </w:pPr>
          </w:p>
        </w:tc>
        <w:tc>
          <w:tcPr>
            <w:tcW w:w="3301" w:type="dxa"/>
            <w:gridSpan w:val="7"/>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520" w:type="dxa"/>
            </w:tcMar>
            <w:vAlign w:val="center"/>
          </w:tcPr>
          <w:p w14:paraId="45B8B019">
            <w:pPr>
              <w:jc w:val="center"/>
              <w:rPr>
                <w:rFonts w:asciiTheme="majorEastAsia" w:hAnsiTheme="majorEastAsia" w:eastAsiaTheme="majorEastAsia" w:cstheme="majorEastAsia"/>
              </w:rPr>
            </w:pPr>
          </w:p>
        </w:tc>
        <w:tc>
          <w:tcPr>
            <w:tcW w:w="12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2EFDB9E7">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毕业院校及专业</w:t>
            </w:r>
          </w:p>
        </w:tc>
        <w:tc>
          <w:tcPr>
            <w:tcW w:w="2657" w:type="dxa"/>
            <w:gridSpan w:val="4"/>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2B378E89">
            <w:pPr>
              <w:jc w:val="center"/>
              <w:rPr>
                <w:rFonts w:asciiTheme="majorEastAsia" w:hAnsiTheme="majorEastAsia" w:eastAsiaTheme="majorEastAsia" w:cstheme="majorEastAsia"/>
              </w:rPr>
            </w:pPr>
          </w:p>
        </w:tc>
      </w:tr>
      <w:tr w14:paraId="121F56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5" w:hRule="atLeast"/>
          <w:jc w:val="center"/>
        </w:trPr>
        <w:tc>
          <w:tcPr>
            <w:tcW w:w="1215"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29B9BCD9">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专业技术职称</w:t>
            </w:r>
          </w:p>
        </w:tc>
        <w:tc>
          <w:tcPr>
            <w:tcW w:w="3301" w:type="dxa"/>
            <w:gridSpan w:val="7"/>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6C5D426">
            <w:pPr>
              <w:jc w:val="center"/>
              <w:rPr>
                <w:rFonts w:asciiTheme="majorEastAsia" w:hAnsiTheme="majorEastAsia" w:eastAsiaTheme="majorEastAsia" w:cstheme="majorEastAsia"/>
              </w:rPr>
            </w:pPr>
          </w:p>
        </w:tc>
        <w:tc>
          <w:tcPr>
            <w:tcW w:w="120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400B0A3F">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资格</w:t>
            </w:r>
          </w:p>
          <w:p w14:paraId="13B6FDB9">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证书</w:t>
            </w:r>
          </w:p>
        </w:tc>
        <w:tc>
          <w:tcPr>
            <w:tcW w:w="2657" w:type="dxa"/>
            <w:gridSpan w:val="4"/>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245F47AD">
            <w:pPr>
              <w:jc w:val="center"/>
              <w:rPr>
                <w:rFonts w:asciiTheme="majorEastAsia" w:hAnsiTheme="majorEastAsia" w:eastAsiaTheme="majorEastAsia" w:cstheme="majorEastAsia"/>
              </w:rPr>
            </w:pPr>
          </w:p>
        </w:tc>
      </w:tr>
      <w:tr w14:paraId="6CAD21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6" w:hRule="atLeast"/>
          <w:jc w:val="center"/>
        </w:trPr>
        <w:tc>
          <w:tcPr>
            <w:tcW w:w="1215" w:type="dxa"/>
            <w:gridSpan w:val="2"/>
            <w:tcBorders>
              <w:top w:val="single" w:color="000000" w:sz="8" w:space="0"/>
              <w:left w:val="single" w:color="000000" w:sz="4" w:space="0"/>
              <w:bottom w:val="single" w:color="000000" w:sz="12" w:space="0"/>
              <w:right w:val="single" w:color="000000" w:sz="8" w:space="0"/>
            </w:tcBorders>
            <w:shd w:val="clear" w:color="auto" w:fill="auto"/>
            <w:tcMar>
              <w:top w:w="80" w:type="dxa"/>
              <w:left w:w="80" w:type="dxa"/>
              <w:bottom w:w="80" w:type="dxa"/>
              <w:right w:w="80" w:type="dxa"/>
            </w:tcMar>
            <w:vAlign w:val="center"/>
          </w:tcPr>
          <w:p w14:paraId="272B99EC">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婚姻状况</w:t>
            </w:r>
          </w:p>
        </w:tc>
        <w:tc>
          <w:tcPr>
            <w:tcW w:w="4503" w:type="dxa"/>
            <w:gridSpan w:val="8"/>
            <w:tcBorders>
              <w:top w:val="single" w:color="000000" w:sz="8" w:space="0"/>
              <w:left w:val="single" w:color="000000" w:sz="8" w:space="0"/>
              <w:bottom w:val="single" w:color="000000" w:sz="12" w:space="0"/>
              <w:right w:val="single" w:color="000000" w:sz="8" w:space="0"/>
            </w:tcBorders>
            <w:shd w:val="clear" w:color="auto" w:fill="auto"/>
            <w:tcMar>
              <w:top w:w="80" w:type="dxa"/>
              <w:left w:w="80" w:type="dxa"/>
              <w:bottom w:w="80" w:type="dxa"/>
              <w:right w:w="80" w:type="dxa"/>
            </w:tcMar>
            <w:vAlign w:val="center"/>
          </w:tcPr>
          <w:p w14:paraId="4715AD28">
            <w:pPr>
              <w:jc w:val="center"/>
              <w:rPr>
                <w:rFonts w:asciiTheme="majorEastAsia" w:hAnsiTheme="majorEastAsia" w:eastAsiaTheme="majorEastAsia" w:cstheme="majorEastAsia"/>
              </w:rPr>
            </w:pPr>
          </w:p>
        </w:tc>
        <w:tc>
          <w:tcPr>
            <w:tcW w:w="794" w:type="dxa"/>
            <w:tcBorders>
              <w:top w:val="single" w:color="000000" w:sz="8" w:space="0"/>
              <w:left w:val="single" w:color="000000" w:sz="8" w:space="0"/>
              <w:bottom w:val="single" w:color="000000" w:sz="12" w:space="0"/>
              <w:right w:val="single" w:color="000000" w:sz="8" w:space="0"/>
            </w:tcBorders>
            <w:shd w:val="clear" w:color="auto" w:fill="auto"/>
            <w:tcMar>
              <w:top w:w="80" w:type="dxa"/>
              <w:left w:w="80" w:type="dxa"/>
              <w:bottom w:w="80" w:type="dxa"/>
              <w:right w:w="80" w:type="dxa"/>
            </w:tcMar>
            <w:vAlign w:val="center"/>
          </w:tcPr>
          <w:p w14:paraId="061E1D9A">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爱好特长</w:t>
            </w:r>
          </w:p>
        </w:tc>
        <w:tc>
          <w:tcPr>
            <w:tcW w:w="1863" w:type="dxa"/>
            <w:gridSpan w:val="3"/>
            <w:tcBorders>
              <w:top w:val="single" w:color="000000" w:sz="8" w:space="0"/>
              <w:left w:val="single" w:color="000000" w:sz="8" w:space="0"/>
              <w:bottom w:val="single" w:color="000000" w:sz="12" w:space="0"/>
              <w:right w:val="single" w:color="000000" w:sz="4" w:space="0"/>
            </w:tcBorders>
            <w:shd w:val="clear" w:color="auto" w:fill="auto"/>
            <w:tcMar>
              <w:top w:w="80" w:type="dxa"/>
              <w:left w:w="80" w:type="dxa"/>
              <w:bottom w:w="80" w:type="dxa"/>
              <w:right w:w="80" w:type="dxa"/>
            </w:tcMar>
            <w:vAlign w:val="center"/>
          </w:tcPr>
          <w:p w14:paraId="649CE093">
            <w:pPr>
              <w:jc w:val="center"/>
              <w:rPr>
                <w:rFonts w:asciiTheme="majorEastAsia" w:hAnsiTheme="majorEastAsia" w:eastAsiaTheme="majorEastAsia" w:cstheme="majorEastAsia"/>
              </w:rPr>
            </w:pPr>
          </w:p>
        </w:tc>
      </w:tr>
      <w:tr w14:paraId="490716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4" w:hRule="atLeast"/>
          <w:jc w:val="center"/>
        </w:trPr>
        <w:tc>
          <w:tcPr>
            <w:tcW w:w="8375" w:type="dxa"/>
            <w:gridSpan w:val="14"/>
            <w:tcBorders>
              <w:top w:val="single" w:color="000000" w:sz="12"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49083D15">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教育情况（自大学时填起）</w:t>
            </w:r>
          </w:p>
        </w:tc>
      </w:tr>
      <w:tr w14:paraId="3036F5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5" w:hRule="atLeast"/>
          <w:jc w:val="center"/>
        </w:trPr>
        <w:tc>
          <w:tcPr>
            <w:tcW w:w="1215"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70253471">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起止时间</w:t>
            </w:r>
          </w:p>
        </w:tc>
        <w:tc>
          <w:tcPr>
            <w:tcW w:w="7160" w:type="dxa"/>
            <w:gridSpan w:val="1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2BF2BF89">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学校和专业名称</w:t>
            </w:r>
          </w:p>
        </w:tc>
      </w:tr>
      <w:tr w14:paraId="542920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9" w:hRule="atLeast"/>
          <w:jc w:val="center"/>
        </w:trPr>
        <w:tc>
          <w:tcPr>
            <w:tcW w:w="1215"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tcPr>
          <w:p w14:paraId="461708F3">
            <w:pPr>
              <w:jc w:val="center"/>
              <w:rPr>
                <w:rFonts w:asciiTheme="majorEastAsia" w:hAnsiTheme="majorEastAsia" w:eastAsiaTheme="majorEastAsia" w:cstheme="majorEastAsia"/>
              </w:rPr>
            </w:pPr>
          </w:p>
        </w:tc>
        <w:tc>
          <w:tcPr>
            <w:tcW w:w="7160" w:type="dxa"/>
            <w:gridSpan w:val="1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tcPr>
          <w:p w14:paraId="5B956EC9">
            <w:pPr>
              <w:jc w:val="center"/>
              <w:rPr>
                <w:rFonts w:asciiTheme="majorEastAsia" w:hAnsiTheme="majorEastAsia" w:eastAsiaTheme="majorEastAsia" w:cstheme="majorEastAsia"/>
              </w:rPr>
            </w:pPr>
          </w:p>
        </w:tc>
      </w:tr>
      <w:tr w14:paraId="05D1C9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9" w:hRule="atLeast"/>
          <w:jc w:val="center"/>
        </w:trPr>
        <w:tc>
          <w:tcPr>
            <w:tcW w:w="1215"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tcPr>
          <w:p w14:paraId="403CD89E">
            <w:pPr>
              <w:jc w:val="center"/>
              <w:rPr>
                <w:rFonts w:asciiTheme="majorEastAsia" w:hAnsiTheme="majorEastAsia" w:eastAsiaTheme="majorEastAsia" w:cstheme="majorEastAsia"/>
              </w:rPr>
            </w:pPr>
          </w:p>
        </w:tc>
        <w:tc>
          <w:tcPr>
            <w:tcW w:w="7160" w:type="dxa"/>
            <w:gridSpan w:val="1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tcPr>
          <w:p w14:paraId="6543F142">
            <w:pPr>
              <w:jc w:val="center"/>
              <w:rPr>
                <w:rFonts w:asciiTheme="majorEastAsia" w:hAnsiTheme="majorEastAsia" w:eastAsiaTheme="majorEastAsia" w:cstheme="majorEastAsia"/>
              </w:rPr>
            </w:pPr>
          </w:p>
        </w:tc>
      </w:tr>
      <w:tr w14:paraId="4958A5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313" w:hRule="atLeast"/>
          <w:jc w:val="center"/>
        </w:trPr>
        <w:tc>
          <w:tcPr>
            <w:tcW w:w="1215" w:type="dxa"/>
            <w:gridSpan w:val="2"/>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tcPr>
          <w:p w14:paraId="0903E9AE">
            <w:pPr>
              <w:jc w:val="center"/>
              <w:rPr>
                <w:rFonts w:asciiTheme="majorEastAsia" w:hAnsiTheme="majorEastAsia" w:eastAsiaTheme="majorEastAsia" w:cstheme="majorEastAsia"/>
              </w:rPr>
            </w:pPr>
          </w:p>
        </w:tc>
        <w:tc>
          <w:tcPr>
            <w:tcW w:w="7160" w:type="dxa"/>
            <w:gridSpan w:val="1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tcPr>
          <w:p w14:paraId="16E1FEB8">
            <w:pPr>
              <w:jc w:val="center"/>
              <w:rPr>
                <w:rFonts w:asciiTheme="majorEastAsia" w:hAnsiTheme="majorEastAsia" w:eastAsiaTheme="majorEastAsia" w:cstheme="majorEastAsia"/>
              </w:rPr>
            </w:pPr>
          </w:p>
        </w:tc>
      </w:tr>
      <w:tr w14:paraId="55EF39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 w:hRule="atLeast"/>
          <w:jc w:val="center"/>
        </w:trPr>
        <w:tc>
          <w:tcPr>
            <w:tcW w:w="8375" w:type="dxa"/>
            <w:gridSpan w:val="14"/>
            <w:tcBorders>
              <w:top w:val="nil"/>
              <w:left w:val="nil"/>
              <w:bottom w:val="nil"/>
              <w:right w:val="nil"/>
            </w:tcBorders>
            <w:shd w:val="clear" w:color="auto" w:fill="auto"/>
            <w:tcMar>
              <w:top w:w="80" w:type="dxa"/>
              <w:left w:w="80" w:type="dxa"/>
              <w:bottom w:w="80" w:type="dxa"/>
              <w:right w:w="80" w:type="dxa"/>
            </w:tcMar>
            <w:vAlign w:val="center"/>
          </w:tcPr>
          <w:p w14:paraId="4F810B4A">
            <w:pPr>
              <w:jc w:val="center"/>
              <w:rPr>
                <w:rFonts w:asciiTheme="majorEastAsia" w:hAnsiTheme="majorEastAsia" w:eastAsiaTheme="majorEastAsia" w:cstheme="majorEastAsia"/>
              </w:rPr>
            </w:pPr>
          </w:p>
        </w:tc>
      </w:tr>
      <w:tr w14:paraId="10E8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6" w:type="dxa"/>
          <w:trHeight w:val="639" w:hRule="atLeast"/>
          <w:jc w:val="center"/>
        </w:trPr>
        <w:tc>
          <w:tcPr>
            <w:tcW w:w="8360" w:type="dxa"/>
            <w:gridSpan w:val="13"/>
            <w:shd w:val="clear" w:color="auto" w:fill="auto"/>
            <w:vAlign w:val="center"/>
          </w:tcPr>
          <w:p w14:paraId="53903A51">
            <w:pPr>
              <w:jc w:val="center"/>
            </w:pPr>
            <w:r>
              <w:rPr>
                <w:rFonts w:hint="eastAsia" w:asciiTheme="majorEastAsia" w:hAnsiTheme="majorEastAsia" w:eastAsiaTheme="majorEastAsia" w:cstheme="majorEastAsia"/>
                <w:lang w:val="zh-TW" w:eastAsia="zh-TW"/>
              </w:rPr>
              <w:t>工作学习（社会实践）经历</w:t>
            </w:r>
          </w:p>
        </w:tc>
      </w:tr>
      <w:tr w14:paraId="5A7785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gridAfter w:val="1"/>
          <w:wAfter w:w="16" w:type="dxa"/>
          <w:trHeight w:val="1262" w:hRule="atLeast"/>
          <w:jc w:val="center"/>
        </w:trPr>
        <w:tc>
          <w:tcPr>
            <w:tcW w:w="1255" w:type="dxa"/>
            <w:gridSpan w:val="3"/>
            <w:tcBorders>
              <w:top w:val="nil"/>
              <w:left w:val="single" w:color="000000" w:sz="4" w:space="0"/>
              <w:bottom w:val="single" w:color="000000" w:sz="4" w:space="0"/>
              <w:right w:val="single" w:color="000000" w:sz="8" w:space="0"/>
            </w:tcBorders>
            <w:shd w:val="clear" w:color="auto" w:fill="auto"/>
            <w:tcMar>
              <w:top w:w="80" w:type="dxa"/>
              <w:left w:w="80" w:type="dxa"/>
              <w:bottom w:w="80" w:type="dxa"/>
              <w:right w:w="391" w:type="dxa"/>
            </w:tcMar>
            <w:vAlign w:val="center"/>
          </w:tcPr>
          <w:p w14:paraId="646B8402">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起止</w:t>
            </w:r>
          </w:p>
          <w:p w14:paraId="52669339">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时间</w:t>
            </w:r>
          </w:p>
        </w:tc>
        <w:tc>
          <w:tcPr>
            <w:tcW w:w="3252" w:type="dxa"/>
            <w:gridSpan w:val="5"/>
            <w:tcBorders>
              <w:top w:val="nil"/>
              <w:left w:val="single" w:color="000000" w:sz="8" w:space="0"/>
              <w:bottom w:val="single" w:color="000000" w:sz="4" w:space="0"/>
              <w:right w:val="single" w:color="000000" w:sz="8" w:space="0"/>
            </w:tcBorders>
            <w:shd w:val="clear" w:color="auto" w:fill="auto"/>
            <w:tcMar>
              <w:top w:w="80" w:type="dxa"/>
              <w:left w:w="80" w:type="dxa"/>
              <w:bottom w:w="80" w:type="dxa"/>
              <w:right w:w="391" w:type="dxa"/>
            </w:tcMar>
            <w:vAlign w:val="center"/>
          </w:tcPr>
          <w:p w14:paraId="6CB3541A">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工作学习（社会实践）</w:t>
            </w:r>
          </w:p>
          <w:p w14:paraId="0255071B">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单位</w:t>
            </w:r>
          </w:p>
        </w:tc>
        <w:tc>
          <w:tcPr>
            <w:tcW w:w="2329" w:type="dxa"/>
            <w:gridSpan w:val="4"/>
            <w:tcBorders>
              <w:top w:val="nil"/>
              <w:left w:val="single" w:color="000000" w:sz="8" w:space="0"/>
              <w:bottom w:val="single" w:color="000000" w:sz="4" w:space="0"/>
              <w:right w:val="single" w:color="000000" w:sz="8" w:space="0"/>
            </w:tcBorders>
            <w:shd w:val="clear" w:color="auto" w:fill="auto"/>
            <w:tcMar>
              <w:top w:w="80" w:type="dxa"/>
              <w:left w:w="80" w:type="dxa"/>
              <w:bottom w:w="80" w:type="dxa"/>
              <w:right w:w="391" w:type="dxa"/>
            </w:tcMar>
            <w:vAlign w:val="center"/>
          </w:tcPr>
          <w:p w14:paraId="777A3391">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担任职务</w:t>
            </w:r>
          </w:p>
        </w:tc>
        <w:tc>
          <w:tcPr>
            <w:tcW w:w="1524" w:type="dxa"/>
            <w:tcBorders>
              <w:top w:val="nil"/>
              <w:left w:val="single" w:color="000000" w:sz="8" w:space="0"/>
              <w:bottom w:val="single" w:color="000000" w:sz="4" w:space="0"/>
              <w:right w:val="single" w:color="000000" w:sz="4" w:space="0"/>
            </w:tcBorders>
            <w:shd w:val="clear" w:color="auto" w:fill="auto"/>
            <w:tcMar>
              <w:top w:w="80" w:type="dxa"/>
              <w:left w:w="80" w:type="dxa"/>
              <w:bottom w:w="80" w:type="dxa"/>
              <w:right w:w="391" w:type="dxa"/>
            </w:tcMar>
            <w:vAlign w:val="center"/>
          </w:tcPr>
          <w:p w14:paraId="4472951C">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学习工作（社会实践）内容和成绩</w:t>
            </w:r>
          </w:p>
        </w:tc>
      </w:tr>
      <w:tr w14:paraId="049C86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gridAfter w:val="1"/>
          <w:wAfter w:w="16" w:type="dxa"/>
          <w:trHeight w:val="414" w:hRule="atLeast"/>
          <w:jc w:val="center"/>
        </w:trPr>
        <w:tc>
          <w:tcPr>
            <w:tcW w:w="1255" w:type="dxa"/>
            <w:gridSpan w:val="3"/>
            <w:tcBorders>
              <w:top w:val="single" w:color="000000" w:sz="4"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tcPr>
          <w:p w14:paraId="5FD003AA">
            <w:pPr>
              <w:jc w:val="center"/>
              <w:rPr>
                <w:rFonts w:asciiTheme="majorEastAsia" w:hAnsiTheme="majorEastAsia" w:eastAsiaTheme="majorEastAsia" w:cstheme="majorEastAsia"/>
              </w:rPr>
            </w:pPr>
          </w:p>
        </w:tc>
        <w:tc>
          <w:tcPr>
            <w:tcW w:w="3252" w:type="dxa"/>
            <w:gridSpan w:val="5"/>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2D378E0A">
            <w:pPr>
              <w:jc w:val="center"/>
              <w:rPr>
                <w:rFonts w:asciiTheme="majorEastAsia" w:hAnsiTheme="majorEastAsia" w:eastAsiaTheme="majorEastAsia" w:cstheme="majorEastAsia"/>
              </w:rPr>
            </w:pPr>
          </w:p>
        </w:tc>
        <w:tc>
          <w:tcPr>
            <w:tcW w:w="2329" w:type="dxa"/>
            <w:gridSpan w:val="4"/>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53821892">
            <w:pPr>
              <w:jc w:val="center"/>
              <w:rPr>
                <w:rFonts w:asciiTheme="majorEastAsia" w:hAnsiTheme="majorEastAsia" w:eastAsiaTheme="majorEastAsia" w:cstheme="majorEastAsia"/>
              </w:rPr>
            </w:pPr>
          </w:p>
        </w:tc>
        <w:tc>
          <w:tcPr>
            <w:tcW w:w="1524" w:type="dxa"/>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6FF71F89">
            <w:pPr>
              <w:jc w:val="center"/>
              <w:rPr>
                <w:rFonts w:asciiTheme="majorEastAsia" w:hAnsiTheme="majorEastAsia" w:eastAsiaTheme="majorEastAsia" w:cstheme="majorEastAsia"/>
              </w:rPr>
            </w:pPr>
          </w:p>
        </w:tc>
      </w:tr>
      <w:tr w14:paraId="1D3E48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6" w:type="dxa"/>
          <w:trHeight w:val="376" w:hRule="atLeast"/>
          <w:jc w:val="center"/>
        </w:trPr>
        <w:tc>
          <w:tcPr>
            <w:tcW w:w="1255" w:type="dxa"/>
            <w:gridSpan w:val="3"/>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tcPr>
          <w:p w14:paraId="56C7A878">
            <w:pPr>
              <w:jc w:val="center"/>
              <w:rPr>
                <w:rFonts w:asciiTheme="majorEastAsia" w:hAnsiTheme="majorEastAsia" w:eastAsiaTheme="majorEastAsia" w:cstheme="majorEastAsia"/>
              </w:rPr>
            </w:pPr>
          </w:p>
        </w:tc>
        <w:tc>
          <w:tcPr>
            <w:tcW w:w="3252"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6BD9256B">
            <w:pPr>
              <w:jc w:val="center"/>
              <w:rPr>
                <w:rFonts w:asciiTheme="majorEastAsia" w:hAnsiTheme="majorEastAsia" w:eastAsiaTheme="majorEastAsia" w:cstheme="majorEastAsia"/>
              </w:rPr>
            </w:pPr>
          </w:p>
        </w:tc>
        <w:tc>
          <w:tcPr>
            <w:tcW w:w="2329" w:type="dxa"/>
            <w:gridSpan w:val="4"/>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6FD45374">
            <w:pPr>
              <w:jc w:val="center"/>
              <w:rPr>
                <w:rFonts w:asciiTheme="majorEastAsia" w:hAnsiTheme="majorEastAsia" w:eastAsiaTheme="majorEastAsia" w:cstheme="majorEastAsia"/>
              </w:rPr>
            </w:pPr>
          </w:p>
        </w:tc>
        <w:tc>
          <w:tcPr>
            <w:tcW w:w="1524"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2B307C74">
            <w:pPr>
              <w:jc w:val="center"/>
              <w:rPr>
                <w:rFonts w:asciiTheme="majorEastAsia" w:hAnsiTheme="majorEastAsia" w:eastAsiaTheme="majorEastAsia" w:cstheme="majorEastAsia"/>
              </w:rPr>
            </w:pPr>
          </w:p>
        </w:tc>
      </w:tr>
      <w:tr w14:paraId="3E7924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6" w:type="dxa"/>
          <w:trHeight w:val="381" w:hRule="atLeast"/>
          <w:jc w:val="center"/>
        </w:trPr>
        <w:tc>
          <w:tcPr>
            <w:tcW w:w="1255" w:type="dxa"/>
            <w:gridSpan w:val="3"/>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tcPr>
          <w:p w14:paraId="1FC4D0D4">
            <w:pPr>
              <w:jc w:val="center"/>
              <w:rPr>
                <w:rFonts w:asciiTheme="majorEastAsia" w:hAnsiTheme="majorEastAsia" w:eastAsiaTheme="majorEastAsia" w:cstheme="majorEastAsia"/>
              </w:rPr>
            </w:pPr>
          </w:p>
        </w:tc>
        <w:tc>
          <w:tcPr>
            <w:tcW w:w="3252" w:type="dxa"/>
            <w:gridSpan w:val="5"/>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1B6C4780">
            <w:pPr>
              <w:jc w:val="center"/>
              <w:rPr>
                <w:rFonts w:asciiTheme="majorEastAsia" w:hAnsiTheme="majorEastAsia" w:eastAsiaTheme="majorEastAsia" w:cstheme="majorEastAsia"/>
              </w:rPr>
            </w:pPr>
          </w:p>
        </w:tc>
        <w:tc>
          <w:tcPr>
            <w:tcW w:w="2329" w:type="dxa"/>
            <w:gridSpan w:val="4"/>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006A2B5B">
            <w:pPr>
              <w:jc w:val="center"/>
              <w:rPr>
                <w:rFonts w:asciiTheme="majorEastAsia" w:hAnsiTheme="majorEastAsia" w:eastAsiaTheme="majorEastAsia" w:cstheme="majorEastAsia"/>
              </w:rPr>
            </w:pPr>
          </w:p>
        </w:tc>
        <w:tc>
          <w:tcPr>
            <w:tcW w:w="1524"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7FC0BD14">
            <w:pPr>
              <w:jc w:val="center"/>
              <w:rPr>
                <w:rFonts w:asciiTheme="majorEastAsia" w:hAnsiTheme="majorEastAsia" w:eastAsiaTheme="majorEastAsia" w:cstheme="majorEastAsia"/>
              </w:rPr>
            </w:pPr>
          </w:p>
        </w:tc>
      </w:tr>
      <w:tr w14:paraId="7B40FE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gridAfter w:val="1"/>
          <w:wAfter w:w="16" w:type="dxa"/>
          <w:trHeight w:val="732" w:hRule="atLeast"/>
          <w:jc w:val="center"/>
        </w:trPr>
        <w:tc>
          <w:tcPr>
            <w:tcW w:w="414" w:type="dxa"/>
            <w:vMerge w:val="restart"/>
            <w:tcBorders>
              <w:top w:val="single" w:color="000000" w:sz="8" w:space="0"/>
              <w:left w:val="single" w:color="000000" w:sz="2" w:space="0"/>
              <w:bottom w:val="single" w:color="000000" w:sz="4" w:space="0"/>
              <w:right w:val="single" w:color="000000" w:sz="8" w:space="0"/>
            </w:tcBorders>
            <w:shd w:val="clear" w:color="auto" w:fill="auto"/>
            <w:tcMar>
              <w:top w:w="80" w:type="dxa"/>
              <w:left w:w="80" w:type="dxa"/>
              <w:bottom w:w="80" w:type="dxa"/>
              <w:right w:w="80" w:type="dxa"/>
            </w:tcMar>
            <w:vAlign w:val="center"/>
          </w:tcPr>
          <w:p w14:paraId="7C3609B1">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家庭</w:t>
            </w:r>
          </w:p>
          <w:p w14:paraId="1FD34AD8">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主要</w:t>
            </w:r>
          </w:p>
          <w:p w14:paraId="66248CA0">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成员</w:t>
            </w:r>
          </w:p>
        </w:tc>
        <w:tc>
          <w:tcPr>
            <w:tcW w:w="841"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391" w:type="dxa"/>
            </w:tcMar>
            <w:vAlign w:val="center"/>
          </w:tcPr>
          <w:p w14:paraId="665978CA">
            <w:pPr>
              <w:rPr>
                <w:rFonts w:asciiTheme="majorEastAsia" w:hAnsiTheme="majorEastAsia" w:eastAsiaTheme="majorEastAsia" w:cstheme="majorEastAsia"/>
              </w:rPr>
            </w:pPr>
            <w:r>
              <w:rPr>
                <w:rFonts w:hint="eastAsia" w:asciiTheme="majorEastAsia" w:hAnsiTheme="majorEastAsia" w:eastAsiaTheme="majorEastAsia" w:cstheme="majorEastAsia"/>
              </w:rPr>
              <w:t>称谓</w:t>
            </w:r>
          </w:p>
        </w:tc>
        <w:tc>
          <w:tcPr>
            <w:tcW w:w="1597"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391" w:type="dxa"/>
            </w:tcMar>
            <w:vAlign w:val="center"/>
          </w:tcPr>
          <w:p w14:paraId="699813C3">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姓名</w:t>
            </w:r>
          </w:p>
        </w:tc>
        <w:tc>
          <w:tcPr>
            <w:tcW w:w="1655"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391" w:type="dxa"/>
            </w:tcMar>
            <w:vAlign w:val="center"/>
          </w:tcPr>
          <w:p w14:paraId="4E38B4FB">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出生</w:t>
            </w:r>
          </w:p>
          <w:p w14:paraId="3FA2353A">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年月</w:t>
            </w:r>
          </w:p>
        </w:tc>
        <w:tc>
          <w:tcPr>
            <w:tcW w:w="2329" w:type="dxa"/>
            <w:gridSpan w:val="4"/>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391" w:type="dxa"/>
            </w:tcMar>
            <w:vAlign w:val="center"/>
          </w:tcPr>
          <w:p w14:paraId="642E55C4">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政治</w:t>
            </w:r>
          </w:p>
          <w:p w14:paraId="16D8B1A0">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面貌</w:t>
            </w:r>
          </w:p>
        </w:tc>
        <w:tc>
          <w:tcPr>
            <w:tcW w:w="1524" w:type="dxa"/>
            <w:tcBorders>
              <w:top w:val="single" w:color="000000" w:sz="8" w:space="0"/>
              <w:left w:val="single" w:color="000000" w:sz="8" w:space="0"/>
              <w:bottom w:val="single" w:color="000000" w:sz="8" w:space="0"/>
              <w:right w:val="single" w:color="000000" w:sz="2" w:space="0"/>
            </w:tcBorders>
            <w:shd w:val="clear" w:color="auto" w:fill="auto"/>
            <w:tcMar>
              <w:top w:w="80" w:type="dxa"/>
              <w:left w:w="80" w:type="dxa"/>
              <w:bottom w:w="80" w:type="dxa"/>
              <w:right w:w="391" w:type="dxa"/>
            </w:tcMar>
            <w:vAlign w:val="center"/>
          </w:tcPr>
          <w:p w14:paraId="18156DB6">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工作单位及职务</w:t>
            </w:r>
          </w:p>
        </w:tc>
      </w:tr>
      <w:tr w14:paraId="33841A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6" w:type="dxa"/>
          <w:trHeight w:val="462" w:hRule="atLeast"/>
          <w:jc w:val="center"/>
        </w:trPr>
        <w:tc>
          <w:tcPr>
            <w:tcW w:w="414" w:type="dxa"/>
            <w:vMerge w:val="continue"/>
            <w:tcBorders>
              <w:top w:val="single" w:color="000000" w:sz="8" w:space="0"/>
              <w:left w:val="single" w:color="000000" w:sz="2" w:space="0"/>
              <w:bottom w:val="single" w:color="000000" w:sz="4" w:space="0"/>
              <w:right w:val="single" w:color="000000" w:sz="8" w:space="0"/>
            </w:tcBorders>
            <w:shd w:val="clear" w:color="auto" w:fill="auto"/>
          </w:tcPr>
          <w:p w14:paraId="1AE36FFE">
            <w:pPr>
              <w:jc w:val="center"/>
              <w:rPr>
                <w:rFonts w:asciiTheme="majorEastAsia" w:hAnsiTheme="majorEastAsia" w:eastAsiaTheme="majorEastAsia" w:cstheme="majorEastAsia"/>
              </w:rPr>
            </w:pPr>
          </w:p>
        </w:tc>
        <w:tc>
          <w:tcPr>
            <w:tcW w:w="841"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26E1B9C3">
            <w:pPr>
              <w:jc w:val="center"/>
              <w:rPr>
                <w:rFonts w:asciiTheme="majorEastAsia" w:hAnsiTheme="majorEastAsia" w:eastAsiaTheme="majorEastAsia" w:cstheme="majorEastAsia"/>
              </w:rPr>
            </w:pPr>
          </w:p>
        </w:tc>
        <w:tc>
          <w:tcPr>
            <w:tcW w:w="1597"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71A76249">
            <w:pPr>
              <w:jc w:val="center"/>
              <w:rPr>
                <w:rFonts w:asciiTheme="majorEastAsia" w:hAnsiTheme="majorEastAsia" w:eastAsiaTheme="majorEastAsia" w:cstheme="majorEastAsia"/>
              </w:rPr>
            </w:pPr>
          </w:p>
        </w:tc>
        <w:tc>
          <w:tcPr>
            <w:tcW w:w="1655"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065DF00A">
            <w:pPr>
              <w:jc w:val="center"/>
              <w:rPr>
                <w:rFonts w:asciiTheme="majorEastAsia" w:hAnsiTheme="majorEastAsia" w:eastAsiaTheme="majorEastAsia" w:cstheme="majorEastAsia"/>
              </w:rPr>
            </w:pPr>
          </w:p>
        </w:tc>
        <w:tc>
          <w:tcPr>
            <w:tcW w:w="2329" w:type="dxa"/>
            <w:gridSpan w:val="4"/>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34CA8A16">
            <w:pPr>
              <w:jc w:val="center"/>
              <w:rPr>
                <w:rFonts w:asciiTheme="majorEastAsia" w:hAnsiTheme="majorEastAsia" w:eastAsiaTheme="majorEastAsia" w:cstheme="majorEastAsia"/>
              </w:rPr>
            </w:pPr>
          </w:p>
        </w:tc>
        <w:tc>
          <w:tcPr>
            <w:tcW w:w="1524" w:type="dxa"/>
            <w:tcBorders>
              <w:top w:val="single" w:color="000000" w:sz="8" w:space="0"/>
              <w:left w:val="single" w:color="000000" w:sz="8" w:space="0"/>
              <w:bottom w:val="single" w:color="000000" w:sz="8" w:space="0"/>
              <w:right w:val="single" w:color="000000" w:sz="2" w:space="0"/>
            </w:tcBorders>
            <w:shd w:val="clear" w:color="auto" w:fill="auto"/>
            <w:tcMar>
              <w:top w:w="80" w:type="dxa"/>
              <w:left w:w="80" w:type="dxa"/>
              <w:bottom w:w="80" w:type="dxa"/>
              <w:right w:w="80" w:type="dxa"/>
            </w:tcMar>
          </w:tcPr>
          <w:p w14:paraId="7338C86F">
            <w:pPr>
              <w:jc w:val="center"/>
              <w:rPr>
                <w:rFonts w:asciiTheme="majorEastAsia" w:hAnsiTheme="majorEastAsia" w:eastAsiaTheme="majorEastAsia" w:cstheme="majorEastAsia"/>
              </w:rPr>
            </w:pPr>
          </w:p>
        </w:tc>
      </w:tr>
      <w:tr w14:paraId="390FA0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6" w:type="dxa"/>
          <w:trHeight w:val="333" w:hRule="atLeast"/>
          <w:jc w:val="center"/>
        </w:trPr>
        <w:tc>
          <w:tcPr>
            <w:tcW w:w="414" w:type="dxa"/>
            <w:vMerge w:val="continue"/>
            <w:tcBorders>
              <w:top w:val="single" w:color="000000" w:sz="8" w:space="0"/>
              <w:left w:val="single" w:color="000000" w:sz="2" w:space="0"/>
              <w:bottom w:val="single" w:color="000000" w:sz="4" w:space="0"/>
              <w:right w:val="single" w:color="000000" w:sz="8" w:space="0"/>
            </w:tcBorders>
            <w:shd w:val="clear" w:color="auto" w:fill="auto"/>
          </w:tcPr>
          <w:p w14:paraId="47B54732">
            <w:pPr>
              <w:jc w:val="center"/>
              <w:rPr>
                <w:rFonts w:asciiTheme="majorEastAsia" w:hAnsiTheme="majorEastAsia" w:eastAsiaTheme="majorEastAsia" w:cstheme="majorEastAsia"/>
              </w:rPr>
            </w:pPr>
          </w:p>
        </w:tc>
        <w:tc>
          <w:tcPr>
            <w:tcW w:w="841"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28C9BD5F">
            <w:pPr>
              <w:jc w:val="center"/>
              <w:rPr>
                <w:rFonts w:asciiTheme="majorEastAsia" w:hAnsiTheme="majorEastAsia" w:eastAsiaTheme="majorEastAsia" w:cstheme="majorEastAsia"/>
              </w:rPr>
            </w:pPr>
          </w:p>
        </w:tc>
        <w:tc>
          <w:tcPr>
            <w:tcW w:w="1597"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0164DC14">
            <w:pPr>
              <w:jc w:val="center"/>
              <w:rPr>
                <w:rFonts w:asciiTheme="majorEastAsia" w:hAnsiTheme="majorEastAsia" w:eastAsiaTheme="majorEastAsia" w:cstheme="majorEastAsia"/>
              </w:rPr>
            </w:pPr>
          </w:p>
        </w:tc>
        <w:tc>
          <w:tcPr>
            <w:tcW w:w="1655"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4063FB78">
            <w:pPr>
              <w:jc w:val="center"/>
              <w:rPr>
                <w:rFonts w:asciiTheme="majorEastAsia" w:hAnsiTheme="majorEastAsia" w:eastAsiaTheme="majorEastAsia" w:cstheme="majorEastAsia"/>
              </w:rPr>
            </w:pPr>
          </w:p>
        </w:tc>
        <w:tc>
          <w:tcPr>
            <w:tcW w:w="2329" w:type="dxa"/>
            <w:gridSpan w:val="4"/>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0E502B07">
            <w:pPr>
              <w:jc w:val="center"/>
              <w:rPr>
                <w:rFonts w:asciiTheme="majorEastAsia" w:hAnsiTheme="majorEastAsia" w:eastAsiaTheme="majorEastAsia" w:cstheme="majorEastAsia"/>
              </w:rPr>
            </w:pPr>
          </w:p>
        </w:tc>
        <w:tc>
          <w:tcPr>
            <w:tcW w:w="1524" w:type="dxa"/>
            <w:tcBorders>
              <w:top w:val="single" w:color="000000" w:sz="8" w:space="0"/>
              <w:left w:val="single" w:color="000000" w:sz="8" w:space="0"/>
              <w:bottom w:val="single" w:color="000000" w:sz="8" w:space="0"/>
              <w:right w:val="single" w:color="000000" w:sz="2" w:space="0"/>
            </w:tcBorders>
            <w:shd w:val="clear" w:color="auto" w:fill="auto"/>
            <w:tcMar>
              <w:top w:w="80" w:type="dxa"/>
              <w:left w:w="80" w:type="dxa"/>
              <w:bottom w:w="80" w:type="dxa"/>
              <w:right w:w="80" w:type="dxa"/>
            </w:tcMar>
          </w:tcPr>
          <w:p w14:paraId="077EE410">
            <w:pPr>
              <w:jc w:val="center"/>
              <w:rPr>
                <w:rFonts w:asciiTheme="majorEastAsia" w:hAnsiTheme="majorEastAsia" w:eastAsiaTheme="majorEastAsia" w:cstheme="majorEastAsia"/>
              </w:rPr>
            </w:pPr>
          </w:p>
        </w:tc>
      </w:tr>
      <w:tr w14:paraId="050EB4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6" w:type="dxa"/>
          <w:trHeight w:val="375" w:hRule="atLeast"/>
          <w:jc w:val="center"/>
        </w:trPr>
        <w:tc>
          <w:tcPr>
            <w:tcW w:w="414" w:type="dxa"/>
            <w:vMerge w:val="continue"/>
            <w:tcBorders>
              <w:top w:val="single" w:color="000000" w:sz="8" w:space="0"/>
              <w:left w:val="single" w:color="000000" w:sz="2" w:space="0"/>
              <w:bottom w:val="single" w:color="000000" w:sz="4" w:space="0"/>
              <w:right w:val="single" w:color="000000" w:sz="8" w:space="0"/>
            </w:tcBorders>
            <w:shd w:val="clear" w:color="auto" w:fill="auto"/>
          </w:tcPr>
          <w:p w14:paraId="2D370B3E">
            <w:pPr>
              <w:jc w:val="center"/>
              <w:rPr>
                <w:rFonts w:asciiTheme="majorEastAsia" w:hAnsiTheme="majorEastAsia" w:eastAsiaTheme="majorEastAsia" w:cstheme="majorEastAsia"/>
              </w:rPr>
            </w:pPr>
          </w:p>
        </w:tc>
        <w:tc>
          <w:tcPr>
            <w:tcW w:w="841"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1609FF7D">
            <w:pPr>
              <w:jc w:val="center"/>
              <w:rPr>
                <w:rFonts w:asciiTheme="majorEastAsia" w:hAnsiTheme="majorEastAsia" w:eastAsiaTheme="majorEastAsia" w:cstheme="majorEastAsia"/>
              </w:rPr>
            </w:pPr>
          </w:p>
        </w:tc>
        <w:tc>
          <w:tcPr>
            <w:tcW w:w="1597"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27DE739F">
            <w:pPr>
              <w:jc w:val="center"/>
              <w:rPr>
                <w:rFonts w:asciiTheme="majorEastAsia" w:hAnsiTheme="majorEastAsia" w:eastAsiaTheme="majorEastAsia" w:cstheme="majorEastAsia"/>
              </w:rPr>
            </w:pPr>
          </w:p>
        </w:tc>
        <w:tc>
          <w:tcPr>
            <w:tcW w:w="1655"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10F5FBD4">
            <w:pPr>
              <w:jc w:val="center"/>
              <w:rPr>
                <w:rFonts w:asciiTheme="majorEastAsia" w:hAnsiTheme="majorEastAsia" w:eastAsiaTheme="majorEastAsia" w:cstheme="majorEastAsia"/>
              </w:rPr>
            </w:pPr>
          </w:p>
        </w:tc>
        <w:tc>
          <w:tcPr>
            <w:tcW w:w="2329" w:type="dxa"/>
            <w:gridSpan w:val="4"/>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14:paraId="6350BA57">
            <w:pPr>
              <w:jc w:val="center"/>
              <w:rPr>
                <w:rFonts w:asciiTheme="majorEastAsia" w:hAnsiTheme="majorEastAsia" w:eastAsiaTheme="majorEastAsia" w:cstheme="majorEastAsia"/>
              </w:rPr>
            </w:pPr>
          </w:p>
        </w:tc>
        <w:tc>
          <w:tcPr>
            <w:tcW w:w="1524" w:type="dxa"/>
            <w:tcBorders>
              <w:top w:val="single" w:color="000000" w:sz="8" w:space="0"/>
              <w:left w:val="single" w:color="000000" w:sz="8" w:space="0"/>
              <w:bottom w:val="single" w:color="000000" w:sz="8" w:space="0"/>
              <w:right w:val="single" w:color="000000" w:sz="2" w:space="0"/>
            </w:tcBorders>
            <w:shd w:val="clear" w:color="auto" w:fill="auto"/>
            <w:tcMar>
              <w:top w:w="80" w:type="dxa"/>
              <w:left w:w="80" w:type="dxa"/>
              <w:bottom w:w="80" w:type="dxa"/>
              <w:right w:w="80" w:type="dxa"/>
            </w:tcMar>
          </w:tcPr>
          <w:p w14:paraId="7AC5B0FE">
            <w:pPr>
              <w:jc w:val="center"/>
              <w:rPr>
                <w:rFonts w:asciiTheme="majorEastAsia" w:hAnsiTheme="majorEastAsia" w:eastAsiaTheme="majorEastAsia" w:cstheme="majorEastAsia"/>
              </w:rPr>
            </w:pPr>
          </w:p>
        </w:tc>
      </w:tr>
      <w:tr w14:paraId="35F902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6" w:type="dxa"/>
          <w:trHeight w:val="387" w:hRule="atLeast"/>
          <w:jc w:val="center"/>
        </w:trPr>
        <w:tc>
          <w:tcPr>
            <w:tcW w:w="414" w:type="dxa"/>
            <w:vMerge w:val="continue"/>
            <w:tcBorders>
              <w:top w:val="single" w:color="000000" w:sz="8" w:space="0"/>
              <w:left w:val="single" w:color="000000" w:sz="2" w:space="0"/>
              <w:bottom w:val="single" w:color="000000" w:sz="4" w:space="0"/>
              <w:right w:val="single" w:color="000000" w:sz="8" w:space="0"/>
            </w:tcBorders>
            <w:shd w:val="clear" w:color="auto" w:fill="auto"/>
          </w:tcPr>
          <w:p w14:paraId="439AE79A">
            <w:pPr>
              <w:jc w:val="center"/>
              <w:rPr>
                <w:rFonts w:asciiTheme="majorEastAsia" w:hAnsiTheme="majorEastAsia" w:eastAsiaTheme="majorEastAsia" w:cstheme="majorEastAsia"/>
              </w:rPr>
            </w:pPr>
          </w:p>
        </w:tc>
        <w:tc>
          <w:tcPr>
            <w:tcW w:w="841" w:type="dxa"/>
            <w:gridSpan w:val="2"/>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tcPr>
          <w:p w14:paraId="29B09D77">
            <w:pPr>
              <w:jc w:val="center"/>
              <w:rPr>
                <w:rFonts w:asciiTheme="majorEastAsia" w:hAnsiTheme="majorEastAsia" w:eastAsiaTheme="majorEastAsia" w:cstheme="majorEastAsia"/>
              </w:rPr>
            </w:pPr>
          </w:p>
        </w:tc>
        <w:tc>
          <w:tcPr>
            <w:tcW w:w="1597" w:type="dxa"/>
            <w:gridSpan w:val="3"/>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tcPr>
          <w:p w14:paraId="5D7DF988">
            <w:pPr>
              <w:jc w:val="center"/>
              <w:rPr>
                <w:rFonts w:asciiTheme="majorEastAsia" w:hAnsiTheme="majorEastAsia" w:eastAsiaTheme="majorEastAsia" w:cstheme="majorEastAsia"/>
              </w:rPr>
            </w:pPr>
          </w:p>
        </w:tc>
        <w:tc>
          <w:tcPr>
            <w:tcW w:w="1655" w:type="dxa"/>
            <w:gridSpan w:val="2"/>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tcPr>
          <w:p w14:paraId="6607A4EC">
            <w:pPr>
              <w:jc w:val="center"/>
              <w:rPr>
                <w:rFonts w:asciiTheme="majorEastAsia" w:hAnsiTheme="majorEastAsia" w:eastAsiaTheme="majorEastAsia" w:cstheme="majorEastAsia"/>
              </w:rPr>
            </w:pPr>
          </w:p>
        </w:tc>
        <w:tc>
          <w:tcPr>
            <w:tcW w:w="2329" w:type="dxa"/>
            <w:gridSpan w:val="4"/>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tcPr>
          <w:p w14:paraId="6AA92698">
            <w:pPr>
              <w:jc w:val="center"/>
              <w:rPr>
                <w:rFonts w:asciiTheme="majorEastAsia" w:hAnsiTheme="majorEastAsia" w:eastAsiaTheme="majorEastAsia" w:cstheme="majorEastAsia"/>
              </w:rPr>
            </w:pPr>
          </w:p>
        </w:tc>
        <w:tc>
          <w:tcPr>
            <w:tcW w:w="1524" w:type="dxa"/>
            <w:tcBorders>
              <w:top w:val="single" w:color="000000" w:sz="8" w:space="0"/>
              <w:left w:val="single" w:color="000000" w:sz="8" w:space="0"/>
              <w:bottom w:val="single" w:color="000000" w:sz="4" w:space="0"/>
              <w:right w:val="single" w:color="000000" w:sz="2" w:space="0"/>
            </w:tcBorders>
            <w:shd w:val="clear" w:color="auto" w:fill="auto"/>
            <w:tcMar>
              <w:top w:w="80" w:type="dxa"/>
              <w:left w:w="80" w:type="dxa"/>
              <w:bottom w:w="80" w:type="dxa"/>
              <w:right w:w="80" w:type="dxa"/>
            </w:tcMar>
          </w:tcPr>
          <w:p w14:paraId="10B70A8C">
            <w:pPr>
              <w:jc w:val="center"/>
              <w:rPr>
                <w:rFonts w:asciiTheme="majorEastAsia" w:hAnsiTheme="majorEastAsia" w:eastAsiaTheme="majorEastAsia" w:cstheme="majorEastAsia"/>
              </w:rPr>
            </w:pPr>
          </w:p>
        </w:tc>
      </w:tr>
      <w:tr w14:paraId="3882A4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gridAfter w:val="1"/>
          <w:wAfter w:w="16" w:type="dxa"/>
          <w:trHeight w:val="389" w:hRule="atLeast"/>
          <w:jc w:val="center"/>
        </w:trPr>
        <w:tc>
          <w:tcPr>
            <w:tcW w:w="8360" w:type="dxa"/>
            <w:gridSpan w:val="13"/>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3BD5B6B5">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个人所获荣誉情况（校级或县级以上，可另附表）</w:t>
            </w:r>
          </w:p>
        </w:tc>
      </w:tr>
      <w:tr w14:paraId="09F4D6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gridAfter w:val="1"/>
          <w:wAfter w:w="16" w:type="dxa"/>
          <w:trHeight w:val="482" w:hRule="atLeast"/>
          <w:jc w:val="center"/>
        </w:trPr>
        <w:tc>
          <w:tcPr>
            <w:tcW w:w="2271" w:type="dxa"/>
            <w:gridSpan w:val="4"/>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391" w:type="dxa"/>
            </w:tcMar>
            <w:vAlign w:val="center"/>
          </w:tcPr>
          <w:p w14:paraId="3737FB8D">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时间</w:t>
            </w:r>
          </w:p>
        </w:tc>
        <w:tc>
          <w:tcPr>
            <w:tcW w:w="4565" w:type="dxa"/>
            <w:gridSpan w:val="8"/>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391" w:type="dxa"/>
            </w:tcMar>
            <w:vAlign w:val="center"/>
          </w:tcPr>
          <w:p w14:paraId="2F9963AD">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获得何种奖励</w:t>
            </w:r>
          </w:p>
        </w:tc>
        <w:tc>
          <w:tcPr>
            <w:tcW w:w="1524"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391" w:type="dxa"/>
            </w:tcMar>
            <w:vAlign w:val="center"/>
          </w:tcPr>
          <w:p w14:paraId="23996A0F">
            <w:pPr>
              <w:jc w:val="center"/>
              <w:rPr>
                <w:rFonts w:asciiTheme="majorEastAsia" w:hAnsiTheme="majorEastAsia" w:eastAsiaTheme="majorEastAsia" w:cstheme="majorEastAsia"/>
                <w:lang w:val="zh-TW"/>
              </w:rPr>
            </w:pPr>
            <w:r>
              <w:rPr>
                <w:rFonts w:hint="eastAsia" w:asciiTheme="majorEastAsia" w:hAnsiTheme="majorEastAsia" w:eastAsiaTheme="majorEastAsia" w:cstheme="majorEastAsia"/>
                <w:lang w:val="zh-TW"/>
              </w:rPr>
              <w:t>授予机构</w:t>
            </w:r>
          </w:p>
        </w:tc>
      </w:tr>
      <w:tr w14:paraId="3CD0E3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gridAfter w:val="1"/>
          <w:wAfter w:w="16" w:type="dxa"/>
          <w:trHeight w:val="418" w:hRule="atLeast"/>
          <w:jc w:val="center"/>
        </w:trPr>
        <w:tc>
          <w:tcPr>
            <w:tcW w:w="2271" w:type="dxa"/>
            <w:gridSpan w:val="4"/>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68DF1EC8">
            <w:pPr>
              <w:jc w:val="center"/>
              <w:rPr>
                <w:rFonts w:asciiTheme="majorEastAsia" w:hAnsiTheme="majorEastAsia" w:eastAsiaTheme="majorEastAsia" w:cstheme="majorEastAsia"/>
              </w:rPr>
            </w:pPr>
          </w:p>
        </w:tc>
        <w:tc>
          <w:tcPr>
            <w:tcW w:w="4565" w:type="dxa"/>
            <w:gridSpan w:val="8"/>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DEEBC8D">
            <w:pPr>
              <w:jc w:val="center"/>
              <w:rPr>
                <w:rFonts w:asciiTheme="majorEastAsia" w:hAnsiTheme="majorEastAsia" w:eastAsiaTheme="majorEastAsia" w:cstheme="majorEastAsia"/>
              </w:rPr>
            </w:pPr>
          </w:p>
        </w:tc>
        <w:tc>
          <w:tcPr>
            <w:tcW w:w="1524"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444ADE15">
            <w:pPr>
              <w:jc w:val="center"/>
              <w:rPr>
                <w:rFonts w:asciiTheme="majorEastAsia" w:hAnsiTheme="majorEastAsia" w:eastAsiaTheme="majorEastAsia" w:cstheme="majorEastAsia"/>
              </w:rPr>
            </w:pPr>
          </w:p>
        </w:tc>
      </w:tr>
      <w:tr w14:paraId="3490B4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6" w:type="dxa"/>
          <w:trHeight w:val="478" w:hRule="atLeast"/>
          <w:jc w:val="center"/>
        </w:trPr>
        <w:tc>
          <w:tcPr>
            <w:tcW w:w="2271" w:type="dxa"/>
            <w:gridSpan w:val="4"/>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39D13151">
            <w:pPr>
              <w:jc w:val="center"/>
              <w:rPr>
                <w:rFonts w:asciiTheme="majorEastAsia" w:hAnsiTheme="majorEastAsia" w:eastAsiaTheme="majorEastAsia" w:cstheme="majorEastAsia"/>
              </w:rPr>
            </w:pPr>
          </w:p>
        </w:tc>
        <w:tc>
          <w:tcPr>
            <w:tcW w:w="4565" w:type="dxa"/>
            <w:gridSpan w:val="8"/>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vAlign w:val="center"/>
          </w:tcPr>
          <w:p w14:paraId="0EF28501">
            <w:pPr>
              <w:jc w:val="center"/>
              <w:rPr>
                <w:rFonts w:asciiTheme="majorEastAsia" w:hAnsiTheme="majorEastAsia" w:eastAsiaTheme="majorEastAsia" w:cstheme="majorEastAsia"/>
              </w:rPr>
            </w:pPr>
          </w:p>
        </w:tc>
        <w:tc>
          <w:tcPr>
            <w:tcW w:w="1524"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514B5">
            <w:pPr>
              <w:jc w:val="center"/>
              <w:rPr>
                <w:rFonts w:asciiTheme="majorEastAsia" w:hAnsiTheme="majorEastAsia" w:eastAsiaTheme="majorEastAsia" w:cstheme="majorEastAsia"/>
              </w:rPr>
            </w:pPr>
          </w:p>
        </w:tc>
      </w:tr>
      <w:tr w14:paraId="22988F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gridAfter w:val="1"/>
          <w:wAfter w:w="16" w:type="dxa"/>
          <w:trHeight w:val="477" w:hRule="atLeast"/>
          <w:jc w:val="center"/>
        </w:trPr>
        <w:tc>
          <w:tcPr>
            <w:tcW w:w="2271" w:type="dxa"/>
            <w:gridSpan w:val="4"/>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3A4CA997">
            <w:pPr>
              <w:jc w:val="center"/>
              <w:rPr>
                <w:rFonts w:asciiTheme="majorEastAsia" w:hAnsiTheme="majorEastAsia" w:eastAsiaTheme="majorEastAsia" w:cstheme="majorEastAsia"/>
              </w:rPr>
            </w:pPr>
          </w:p>
        </w:tc>
        <w:tc>
          <w:tcPr>
            <w:tcW w:w="4565" w:type="dxa"/>
            <w:gridSpan w:val="8"/>
            <w:tcBorders>
              <w:top w:val="single" w:color="000000" w:sz="8" w:space="0"/>
              <w:left w:val="single" w:color="000000" w:sz="8" w:space="0"/>
              <w:bottom w:val="single" w:color="000000" w:sz="4" w:space="0"/>
              <w:right w:val="single" w:color="000000" w:sz="8" w:space="0"/>
            </w:tcBorders>
            <w:shd w:val="clear" w:color="auto" w:fill="auto"/>
            <w:tcMar>
              <w:top w:w="80" w:type="dxa"/>
              <w:left w:w="80" w:type="dxa"/>
              <w:bottom w:w="80" w:type="dxa"/>
              <w:right w:w="80" w:type="dxa"/>
            </w:tcMar>
            <w:vAlign w:val="center"/>
          </w:tcPr>
          <w:p w14:paraId="7EACE66B">
            <w:pPr>
              <w:jc w:val="center"/>
              <w:rPr>
                <w:rFonts w:asciiTheme="majorEastAsia" w:hAnsiTheme="majorEastAsia" w:eastAsiaTheme="majorEastAsia" w:cstheme="majorEastAsia"/>
              </w:rPr>
            </w:pPr>
          </w:p>
        </w:tc>
        <w:tc>
          <w:tcPr>
            <w:tcW w:w="1524"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DB7C16">
            <w:pPr>
              <w:jc w:val="center"/>
              <w:rPr>
                <w:rFonts w:asciiTheme="majorEastAsia" w:hAnsiTheme="majorEastAsia" w:eastAsiaTheme="majorEastAsia" w:cstheme="majorEastAsia"/>
              </w:rPr>
            </w:pPr>
          </w:p>
        </w:tc>
      </w:tr>
      <w:tr w14:paraId="0E7DB9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gridAfter w:val="1"/>
          <w:wAfter w:w="16" w:type="dxa"/>
          <w:trHeight w:val="1018" w:hRule="atLeast"/>
          <w:jc w:val="center"/>
        </w:trPr>
        <w:tc>
          <w:tcPr>
            <w:tcW w:w="2271" w:type="dxa"/>
            <w:gridSpan w:val="4"/>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391" w:type="dxa"/>
            </w:tcMar>
            <w:vAlign w:val="center"/>
          </w:tcPr>
          <w:p w14:paraId="619676A6">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其他信息</w:t>
            </w:r>
          </w:p>
        </w:tc>
        <w:tc>
          <w:tcPr>
            <w:tcW w:w="6089" w:type="dxa"/>
            <w:gridSpan w:val="9"/>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391" w:type="dxa"/>
            </w:tcMar>
            <w:vAlign w:val="center"/>
          </w:tcPr>
          <w:p w14:paraId="2351D2B5">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（其他能反映与应聘职位匹配的信息）</w:t>
            </w:r>
          </w:p>
        </w:tc>
      </w:tr>
      <w:tr w14:paraId="3D35F7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gridAfter w:val="1"/>
          <w:wAfter w:w="16" w:type="dxa"/>
          <w:trHeight w:val="2207" w:hRule="atLeast"/>
          <w:jc w:val="center"/>
        </w:trPr>
        <w:tc>
          <w:tcPr>
            <w:tcW w:w="2271" w:type="dxa"/>
            <w:gridSpan w:val="4"/>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391" w:type="dxa"/>
            </w:tcMar>
          </w:tcPr>
          <w:p w14:paraId="166CA225">
            <w:pPr>
              <w:jc w:val="center"/>
              <w:rPr>
                <w:rFonts w:asciiTheme="majorEastAsia" w:hAnsiTheme="majorEastAsia" w:eastAsiaTheme="majorEastAsia" w:cstheme="majorEastAsia"/>
                <w:lang w:val="zh-TW" w:eastAsia="zh-TW"/>
              </w:rPr>
            </w:pPr>
          </w:p>
          <w:p w14:paraId="4B88E0D9">
            <w:pPr>
              <w:jc w:val="center"/>
              <w:rPr>
                <w:rFonts w:asciiTheme="majorEastAsia" w:hAnsiTheme="majorEastAsia" w:eastAsiaTheme="majorEastAsia" w:cstheme="majorEastAsia"/>
                <w:lang w:val="zh-TW" w:eastAsia="zh-TW"/>
              </w:rPr>
            </w:pPr>
          </w:p>
          <w:p w14:paraId="6BF021FE">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诚信承诺书</w:t>
            </w:r>
          </w:p>
        </w:tc>
        <w:tc>
          <w:tcPr>
            <w:tcW w:w="6089" w:type="dxa"/>
            <w:gridSpan w:val="9"/>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391" w:type="dxa"/>
            </w:tcMar>
          </w:tcPr>
          <w:p w14:paraId="3FAC4D40">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本人郑重申明：以上内容均属实，如有虚假，本人愿意承担由此带来的一切法律责任。</w:t>
            </w:r>
          </w:p>
          <w:p w14:paraId="3E3EE9B2">
            <w:pPr>
              <w:jc w:val="center"/>
              <w:rPr>
                <w:rFonts w:asciiTheme="majorEastAsia" w:hAnsiTheme="majorEastAsia" w:eastAsiaTheme="majorEastAsia" w:cstheme="majorEastAsia"/>
              </w:rPr>
            </w:pPr>
          </w:p>
          <w:p w14:paraId="40D9B6AD">
            <w:pPr>
              <w:jc w:val="center"/>
              <w:rPr>
                <w:rFonts w:asciiTheme="majorEastAsia" w:hAnsiTheme="majorEastAsia" w:eastAsiaTheme="majorEastAsia" w:cstheme="majorEastAsia"/>
                <w:lang w:val="zh-TW" w:eastAsia="zh-TW"/>
              </w:rPr>
            </w:pPr>
            <w:r>
              <w:rPr>
                <w:rFonts w:hint="eastAsia" w:asciiTheme="majorEastAsia" w:hAnsiTheme="majorEastAsia" w:eastAsiaTheme="majorEastAsia" w:cstheme="majorEastAsia"/>
                <w:lang w:val="zh-TW" w:eastAsia="zh-TW"/>
              </w:rPr>
              <w:t>承诺人：</w:t>
            </w:r>
          </w:p>
          <w:p w14:paraId="5943E26F">
            <w:pPr>
              <w:jc w:val="center"/>
              <w:rPr>
                <w:rFonts w:asciiTheme="majorEastAsia" w:hAnsiTheme="majorEastAsia" w:eastAsiaTheme="majorEastAsia" w:cstheme="majorEastAsia"/>
                <w:lang w:val="zh-TW" w:eastAsia="zh-TW"/>
              </w:rPr>
            </w:pPr>
          </w:p>
          <w:p w14:paraId="4B1D59BA">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val="zh-TW" w:eastAsia="zh-TW"/>
              </w:rPr>
              <w:t>年</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zh-TW" w:eastAsia="zh-TW"/>
              </w:rPr>
              <w:t xml:space="preserve">月 </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zh-TW" w:eastAsia="zh-TW"/>
              </w:rPr>
              <w:t>日</w:t>
            </w:r>
          </w:p>
          <w:p w14:paraId="71D90AD9">
            <w:pPr>
              <w:jc w:val="center"/>
              <w:rPr>
                <w:rFonts w:asciiTheme="majorEastAsia" w:hAnsiTheme="majorEastAsia" w:eastAsiaTheme="majorEastAsia" w:cstheme="majorEastAsia"/>
              </w:rPr>
            </w:pPr>
          </w:p>
        </w:tc>
      </w:tr>
    </w:tbl>
    <w:p w14:paraId="4B7C19E1">
      <w:pPr>
        <w:rPr>
          <w:rFonts w:ascii="仿宋_GB2312" w:hAnsi="微软雅黑" w:eastAsia="仿宋_GB2312"/>
          <w:sz w:val="32"/>
          <w:szCs w:val="32"/>
        </w:rPr>
      </w:pPr>
      <w:r>
        <w:rPr>
          <w:rFonts w:hint="eastAsia" w:ascii="仿宋_GB2312" w:hAnsi="微软雅黑" w:eastAsia="仿宋_GB2312"/>
          <w:sz w:val="32"/>
          <w:szCs w:val="32"/>
        </w:rPr>
        <w:t>附件3</w:t>
      </w:r>
    </w:p>
    <w:p w14:paraId="4AC5190D">
      <w:pPr>
        <w:pStyle w:val="4"/>
        <w:widowControl/>
        <w:spacing w:before="156" w:after="312" w:line="360" w:lineRule="auto"/>
        <w:jc w:val="center"/>
        <w:rPr>
          <w:rFonts w:ascii="仿宋_GB2312" w:hAnsi="方正小标宋简体" w:eastAsia="仿宋_GB2312" w:cs="方正小标宋简体"/>
          <w:b/>
          <w:spacing w:val="-23"/>
          <w:kern w:val="2"/>
          <w:sz w:val="44"/>
          <w:szCs w:val="44"/>
        </w:rPr>
      </w:pPr>
      <w:bookmarkStart w:id="2" w:name="OLE_LINK17"/>
      <w:bookmarkStart w:id="3" w:name="OLE_LINK16"/>
      <w:r>
        <w:rPr>
          <w:rFonts w:hint="eastAsia" w:ascii="仿宋_GB2312" w:hAnsi="方正小标宋简体" w:eastAsia="仿宋_GB2312" w:cs="方正小标宋简体"/>
          <w:b/>
          <w:spacing w:val="-23"/>
          <w:kern w:val="2"/>
          <w:sz w:val="44"/>
          <w:szCs w:val="44"/>
          <w:lang w:val="zh-TW" w:eastAsia="zh-TW"/>
        </w:rPr>
        <w:t>诚信承诺书</w:t>
      </w:r>
    </w:p>
    <w:bookmarkEnd w:id="2"/>
    <w:bookmarkEnd w:id="3"/>
    <w:p w14:paraId="53137B83">
      <w:pPr>
        <w:pStyle w:val="4"/>
        <w:widowControl/>
        <w:spacing w:line="560" w:lineRule="exact"/>
        <w:ind w:firstLine="560"/>
        <w:jc w:val="both"/>
        <w:rPr>
          <w:rFonts w:ascii="仿宋_GB2312" w:hAnsi="方正小标宋_GBK" w:eastAsia="仿宋_GB2312" w:cs="方正小标宋_GBK"/>
          <w:color w:val="4C4C4C"/>
          <w:sz w:val="32"/>
          <w:szCs w:val="32"/>
          <w:u w:color="4C4C4C"/>
        </w:rPr>
      </w:pPr>
      <w:r>
        <w:rPr>
          <w:rFonts w:hint="eastAsia" w:ascii="仿宋_GB2312" w:hAnsi="方正小标宋_GBK" w:eastAsia="仿宋_GB2312" w:cs="方正小标宋_GBK"/>
          <w:color w:val="4C4C4C"/>
          <w:sz w:val="32"/>
          <w:szCs w:val="32"/>
          <w:u w:color="4C4C4C"/>
          <w:lang w:val="zh-TW" w:eastAsia="zh-TW"/>
        </w:rPr>
        <w:t>本人姓名：</w:t>
      </w:r>
      <w:r>
        <w:rPr>
          <w:rFonts w:hint="eastAsia" w:ascii="仿宋_GB2312" w:hAnsi="方正小标宋_GBK" w:eastAsia="仿宋_GB2312" w:cs="方正小标宋_GBK"/>
          <w:color w:val="4C4C4C"/>
          <w:sz w:val="32"/>
          <w:szCs w:val="32"/>
          <w:u w:val="single"/>
          <w:lang w:val="zh-TW" w:eastAsia="zh-TW"/>
        </w:rPr>
        <w:t xml:space="preserve"> </w:t>
      </w:r>
      <w:r>
        <w:rPr>
          <w:rFonts w:hint="eastAsia" w:ascii="仿宋_GB2312" w:hAnsi="方正小标宋_GBK" w:eastAsia="仿宋_GB2312" w:cs="方正小标宋_GBK"/>
          <w:color w:val="4C4C4C"/>
          <w:sz w:val="32"/>
          <w:szCs w:val="32"/>
          <w:u w:val="single"/>
        </w:rPr>
        <w:t xml:space="preserve">  </w:t>
      </w:r>
      <w:r>
        <w:rPr>
          <w:rFonts w:hint="eastAsia" w:ascii="仿宋_GB2312" w:hAnsi="方正小标宋_GBK" w:eastAsia="仿宋_GB2312" w:cs="方正小标宋_GBK"/>
          <w:color w:val="4C4C4C"/>
          <w:sz w:val="32"/>
          <w:szCs w:val="32"/>
          <w:u w:val="single"/>
          <w:lang w:val="zh-TW" w:eastAsia="zh-TW"/>
        </w:rPr>
        <w:t xml:space="preserve">   </w:t>
      </w:r>
      <w:r>
        <w:rPr>
          <w:rFonts w:hint="eastAsia" w:ascii="仿宋_GB2312" w:hAnsi="方正小标宋_GBK" w:eastAsia="仿宋_GB2312" w:cs="方正小标宋_GBK"/>
          <w:color w:val="4C4C4C"/>
          <w:sz w:val="32"/>
          <w:szCs w:val="32"/>
          <w:u w:val="single"/>
        </w:rPr>
        <w:t xml:space="preserve">        </w:t>
      </w:r>
      <w:r>
        <w:rPr>
          <w:rFonts w:hint="eastAsia" w:ascii="仿宋_GB2312" w:hAnsi="方正小标宋_GBK" w:eastAsia="仿宋_GB2312" w:cs="方正小标宋_GBK"/>
          <w:color w:val="4C4C4C"/>
          <w:sz w:val="32"/>
          <w:szCs w:val="32"/>
          <w:u w:color="4C4C4C"/>
          <w:lang w:val="zh-TW" w:eastAsia="zh-TW"/>
        </w:rPr>
        <w:t>身份证号：</w:t>
      </w:r>
      <w:r>
        <w:rPr>
          <w:rFonts w:hint="eastAsia" w:ascii="仿宋_GB2312" w:hAnsi="方正小标宋_GBK" w:eastAsia="仿宋_GB2312" w:cs="方正小标宋_GBK"/>
          <w:color w:val="4C4C4C"/>
          <w:sz w:val="32"/>
          <w:szCs w:val="32"/>
          <w:u w:val="single"/>
          <w:lang w:val="zh-TW" w:eastAsia="zh-TW"/>
        </w:rPr>
        <w:t xml:space="preserve">      </w:t>
      </w:r>
      <w:r>
        <w:rPr>
          <w:rFonts w:hint="eastAsia" w:ascii="仿宋_GB2312" w:hAnsi="方正小标宋_GBK" w:eastAsia="仿宋_GB2312" w:cs="方正小标宋_GBK"/>
          <w:color w:val="4C4C4C"/>
          <w:sz w:val="32"/>
          <w:szCs w:val="32"/>
          <w:u w:val="single"/>
        </w:rPr>
        <w:t xml:space="preserve">     </w:t>
      </w:r>
      <w:r>
        <w:rPr>
          <w:rFonts w:hint="eastAsia" w:ascii="仿宋_GB2312" w:hAnsi="方正小标宋_GBK" w:eastAsia="仿宋_GB2312" w:cs="方正小标宋_GBK"/>
          <w:color w:val="4C4C4C"/>
          <w:sz w:val="32"/>
          <w:szCs w:val="32"/>
          <w:u w:val="single"/>
          <w:lang w:val="zh-TW" w:eastAsia="zh-TW"/>
        </w:rPr>
        <w:t xml:space="preserve">  </w:t>
      </w:r>
      <w:r>
        <w:rPr>
          <w:rFonts w:hint="eastAsia" w:ascii="仿宋_GB2312" w:hAnsi="方正小标宋_GBK" w:eastAsia="仿宋_GB2312" w:cs="方正小标宋_GBK"/>
          <w:color w:val="4C4C4C"/>
          <w:sz w:val="32"/>
          <w:szCs w:val="32"/>
          <w:u w:val="single"/>
        </w:rPr>
        <w:t xml:space="preserve">                                     </w:t>
      </w:r>
      <w:r>
        <w:rPr>
          <w:rFonts w:hint="eastAsia" w:ascii="仿宋_GB2312" w:hAnsi="方正小标宋_GBK" w:eastAsia="仿宋_GB2312" w:cs="方正小标宋_GBK"/>
          <w:color w:val="4C4C4C"/>
          <w:sz w:val="32"/>
          <w:szCs w:val="32"/>
          <w:u w:val="single"/>
          <w:lang w:val="zh-TW" w:eastAsia="zh-TW"/>
        </w:rPr>
        <w:t xml:space="preserve">  </w:t>
      </w:r>
      <w:r>
        <w:rPr>
          <w:rFonts w:hint="eastAsia" w:ascii="仿宋_GB2312" w:hAnsi="方正小标宋_GBK" w:eastAsia="仿宋_GB2312" w:cs="方正小标宋_GBK"/>
          <w:color w:val="4C4C4C"/>
          <w:sz w:val="32"/>
          <w:szCs w:val="32"/>
          <w:u w:color="4C4C4C"/>
          <w:lang w:val="zh-TW" w:eastAsia="zh-TW"/>
        </w:rPr>
        <w:t>是参加</w:t>
      </w:r>
      <w:r>
        <w:rPr>
          <w:rFonts w:hint="eastAsia" w:ascii="仿宋_GB2312" w:hAnsi="方正小标宋_GBK" w:eastAsia="仿宋_GB2312" w:cs="方正小标宋_GBK"/>
          <w:color w:val="4C4C4C"/>
          <w:sz w:val="32"/>
          <w:szCs w:val="32"/>
          <w:u w:color="4C4C4C"/>
          <w:lang w:val="zh-TW"/>
        </w:rPr>
        <w:t>太湖县</w:t>
      </w:r>
      <w:r>
        <w:rPr>
          <w:rFonts w:hint="eastAsia" w:ascii="仿宋_GB2312" w:hAnsi="方正小标宋_GBK" w:eastAsia="仿宋_GB2312" w:cs="方正小标宋_GBK"/>
          <w:color w:val="4C4C4C"/>
          <w:sz w:val="32"/>
          <w:szCs w:val="32"/>
          <w:u w:color="4C4C4C"/>
          <w:lang w:val="zh-TW" w:eastAsia="zh-TW"/>
        </w:rPr>
        <w:t>消防救援局2026年招聘</w:t>
      </w:r>
      <w:r>
        <w:rPr>
          <w:rFonts w:hint="eastAsia" w:ascii="仿宋_GB2312" w:hAnsi="方正小标宋_GBK" w:eastAsia="仿宋_GB2312" w:cs="方正小标宋_GBK"/>
          <w:color w:val="4C4C4C"/>
          <w:sz w:val="32"/>
          <w:szCs w:val="32"/>
          <w:u w:color="4C4C4C"/>
          <w:lang w:val="zh-TW"/>
        </w:rPr>
        <w:t>专职队员</w:t>
      </w:r>
      <w:r>
        <w:rPr>
          <w:rFonts w:hint="eastAsia" w:ascii="仿宋_GB2312" w:hAnsi="方正小标宋_GBK" w:eastAsia="仿宋_GB2312" w:cs="方正小标宋_GBK"/>
          <w:color w:val="4C4C4C"/>
          <w:sz w:val="32"/>
          <w:szCs w:val="32"/>
          <w:u w:color="4C4C4C"/>
          <w:lang w:val="zh-TW" w:eastAsia="zh-TW"/>
        </w:rPr>
        <w:t>考试的考生。我已仔细阅读</w:t>
      </w:r>
      <w:r>
        <w:rPr>
          <w:rFonts w:hint="eastAsia" w:ascii="仿宋_GB2312" w:hAnsi="方正小标宋_GBK" w:eastAsia="仿宋_GB2312" w:cs="方正小标宋_GBK"/>
          <w:color w:val="4C4C4C"/>
          <w:sz w:val="32"/>
          <w:szCs w:val="32"/>
          <w:u w:color="4C4C4C"/>
          <w:lang w:val="zh-TW"/>
        </w:rPr>
        <w:t>太湖县</w:t>
      </w:r>
      <w:r>
        <w:rPr>
          <w:rFonts w:hint="eastAsia" w:ascii="仿宋_GB2312" w:hAnsi="方正小标宋_GBK" w:eastAsia="仿宋_GB2312" w:cs="方正小标宋_GBK"/>
          <w:color w:val="4C4C4C"/>
          <w:sz w:val="32"/>
          <w:szCs w:val="32"/>
          <w:u w:color="4C4C4C"/>
          <w:lang w:val="zh-TW" w:eastAsia="zh-TW"/>
        </w:rPr>
        <w:t>消防救援局2026年</w:t>
      </w:r>
      <w:r>
        <w:rPr>
          <w:rFonts w:hint="eastAsia" w:ascii="仿宋_GB2312" w:hAnsi="方正小标宋_GBK" w:eastAsia="仿宋_GB2312" w:cs="方正小标宋_GBK"/>
          <w:color w:val="4C4C4C"/>
          <w:sz w:val="32"/>
          <w:szCs w:val="32"/>
          <w:u w:color="4C4C4C"/>
          <w:lang w:val="zh-TW"/>
        </w:rPr>
        <w:t>公开</w:t>
      </w:r>
      <w:r>
        <w:rPr>
          <w:rFonts w:hint="eastAsia" w:ascii="仿宋_GB2312" w:hAnsi="方正小标宋_GBK" w:eastAsia="仿宋_GB2312" w:cs="方正小标宋_GBK"/>
          <w:color w:val="4C4C4C"/>
          <w:sz w:val="32"/>
          <w:szCs w:val="32"/>
          <w:u w:color="4C4C4C"/>
          <w:lang w:val="zh-TW" w:eastAsia="zh-TW"/>
        </w:rPr>
        <w:t>招聘</w:t>
      </w:r>
      <w:r>
        <w:rPr>
          <w:rFonts w:hint="eastAsia" w:ascii="仿宋_GB2312" w:hAnsi="方正小标宋_GBK" w:eastAsia="仿宋_GB2312" w:cs="方正小标宋_GBK"/>
          <w:color w:val="4C4C4C"/>
          <w:sz w:val="32"/>
          <w:szCs w:val="32"/>
          <w:u w:color="4C4C4C"/>
          <w:lang w:val="zh-TW"/>
        </w:rPr>
        <w:t>专职队员</w:t>
      </w:r>
      <w:r>
        <w:rPr>
          <w:rFonts w:hint="eastAsia" w:ascii="仿宋_GB2312" w:hAnsi="方正小标宋_GBK" w:eastAsia="仿宋_GB2312" w:cs="方正小标宋_GBK"/>
          <w:color w:val="4C4C4C"/>
          <w:sz w:val="32"/>
          <w:szCs w:val="32"/>
          <w:u w:color="4C4C4C"/>
          <w:lang w:val="zh-TW" w:eastAsia="zh-TW"/>
        </w:rPr>
        <w:t>公告等文件，清楚并理解其内容。在此我郑重承诺：</w:t>
      </w:r>
    </w:p>
    <w:p w14:paraId="08E797FB">
      <w:pPr>
        <w:pStyle w:val="4"/>
        <w:widowControl/>
        <w:spacing w:line="560" w:lineRule="exact"/>
        <w:ind w:firstLine="560"/>
        <w:jc w:val="both"/>
        <w:rPr>
          <w:rFonts w:ascii="仿宋_GB2312" w:hAnsi="方正小标宋_GBK" w:eastAsia="仿宋_GB2312" w:cs="方正小标宋_GBK"/>
          <w:color w:val="4C4C4C"/>
          <w:sz w:val="32"/>
          <w:szCs w:val="32"/>
          <w:u w:color="4C4C4C"/>
        </w:rPr>
      </w:pPr>
      <w:r>
        <w:rPr>
          <w:rFonts w:hint="eastAsia" w:ascii="仿宋_GB2312" w:hAnsi="方正小标宋_GBK" w:eastAsia="仿宋_GB2312" w:cs="方正小标宋_GBK"/>
          <w:color w:val="4C4C4C"/>
          <w:sz w:val="32"/>
          <w:szCs w:val="32"/>
          <w:u w:color="4C4C4C"/>
        </w:rPr>
        <w:t>1</w:t>
      </w:r>
      <w:r>
        <w:rPr>
          <w:rFonts w:hint="eastAsia" w:ascii="仿宋_GB2312" w:hAnsi="方正小标宋_GBK" w:eastAsia="仿宋_GB2312" w:cs="方正小标宋_GBK"/>
          <w:color w:val="4C4C4C"/>
          <w:sz w:val="32"/>
          <w:szCs w:val="32"/>
          <w:u w:color="4C4C4C"/>
          <w:lang w:val="zh-TW"/>
        </w:rPr>
        <w:t>.</w:t>
      </w:r>
      <w:r>
        <w:rPr>
          <w:rFonts w:hint="eastAsia" w:ascii="仿宋_GB2312" w:hAnsi="方正小标宋_GBK" w:eastAsia="仿宋_GB2312" w:cs="方正小标宋_GBK"/>
          <w:color w:val="4C4C4C"/>
          <w:sz w:val="32"/>
          <w:szCs w:val="32"/>
          <w:u w:color="4C4C4C"/>
          <w:lang w:val="zh-TW" w:eastAsia="zh-TW"/>
        </w:rPr>
        <w:t>自觉遵守</w:t>
      </w:r>
      <w:r>
        <w:rPr>
          <w:rFonts w:hint="eastAsia" w:ascii="仿宋_GB2312" w:hAnsi="方正小标宋_GBK" w:eastAsia="仿宋_GB2312" w:cs="方正小标宋_GBK"/>
          <w:color w:val="4C4C4C"/>
          <w:sz w:val="32"/>
          <w:szCs w:val="32"/>
          <w:u w:color="4C4C4C"/>
          <w:lang w:val="zh-TW"/>
        </w:rPr>
        <w:t>本次</w:t>
      </w:r>
      <w:r>
        <w:rPr>
          <w:rFonts w:hint="eastAsia" w:ascii="仿宋_GB2312" w:hAnsi="方正小标宋_GBK" w:eastAsia="仿宋_GB2312" w:cs="方正小标宋_GBK"/>
          <w:color w:val="4C4C4C"/>
          <w:sz w:val="32"/>
          <w:szCs w:val="32"/>
          <w:u w:color="4C4C4C"/>
          <w:lang w:val="zh-TW" w:eastAsia="zh-TW"/>
        </w:rPr>
        <w:t>公开招聘考试的有关规定</w:t>
      </w:r>
      <w:r>
        <w:rPr>
          <w:rFonts w:hint="eastAsia" w:ascii="仿宋_GB2312" w:hAnsi="方正小标宋_GBK" w:eastAsia="仿宋_GB2312" w:cs="方正小标宋_GBK"/>
          <w:color w:val="4C4C4C"/>
          <w:sz w:val="32"/>
          <w:szCs w:val="32"/>
          <w:u w:color="4C4C4C"/>
        </w:rPr>
        <w:t>;</w:t>
      </w:r>
    </w:p>
    <w:p w14:paraId="543D8DEA">
      <w:pPr>
        <w:pStyle w:val="4"/>
        <w:widowControl/>
        <w:spacing w:line="560" w:lineRule="exact"/>
        <w:ind w:firstLine="560"/>
        <w:jc w:val="both"/>
        <w:rPr>
          <w:rFonts w:ascii="仿宋_GB2312" w:hAnsi="方正小标宋_GBK" w:eastAsia="仿宋_GB2312" w:cs="方正小标宋_GBK"/>
          <w:color w:val="4C4C4C"/>
          <w:sz w:val="32"/>
          <w:szCs w:val="32"/>
          <w:u w:color="4C4C4C"/>
        </w:rPr>
      </w:pPr>
      <w:r>
        <w:rPr>
          <w:rFonts w:hint="eastAsia" w:ascii="仿宋_GB2312" w:hAnsi="方正小标宋_GBK" w:eastAsia="仿宋_GB2312" w:cs="方正小标宋_GBK"/>
          <w:color w:val="4C4C4C"/>
          <w:sz w:val="32"/>
          <w:szCs w:val="32"/>
          <w:u w:color="4C4C4C"/>
        </w:rPr>
        <w:t>2</w:t>
      </w:r>
      <w:r>
        <w:rPr>
          <w:rFonts w:hint="eastAsia" w:ascii="仿宋_GB2312" w:hAnsi="方正小标宋_GBK" w:eastAsia="仿宋_GB2312" w:cs="方正小标宋_GBK"/>
          <w:color w:val="4C4C4C"/>
          <w:sz w:val="32"/>
          <w:szCs w:val="32"/>
          <w:u w:color="4C4C4C"/>
          <w:lang w:val="zh-TW"/>
        </w:rPr>
        <w:t>.</w:t>
      </w:r>
      <w:r>
        <w:rPr>
          <w:rFonts w:hint="eastAsia" w:ascii="仿宋_GB2312" w:hAnsi="方正小标宋_GBK" w:eastAsia="仿宋_GB2312" w:cs="方正小标宋_GBK"/>
          <w:color w:val="4C4C4C"/>
          <w:sz w:val="32"/>
          <w:szCs w:val="32"/>
          <w:u w:color="4C4C4C"/>
          <w:lang w:val="zh-TW" w:eastAsia="zh-TW"/>
        </w:rPr>
        <w:t>保证提交的个人报名信息和照片以及后续规定相关环节所提供的证明文件、证件等相关资料真实、准确、有效，符合本人实际情况</w:t>
      </w:r>
      <w:r>
        <w:rPr>
          <w:rFonts w:hint="eastAsia" w:ascii="仿宋_GB2312" w:hAnsi="方正小标宋_GBK" w:eastAsia="仿宋_GB2312" w:cs="方正小标宋_GBK"/>
          <w:color w:val="4C4C4C"/>
          <w:sz w:val="32"/>
          <w:szCs w:val="32"/>
          <w:u w:color="4C4C4C"/>
        </w:rPr>
        <w:t>;</w:t>
      </w:r>
    </w:p>
    <w:p w14:paraId="2356CD27">
      <w:pPr>
        <w:pStyle w:val="4"/>
        <w:widowControl/>
        <w:spacing w:line="560" w:lineRule="exact"/>
        <w:ind w:firstLine="560"/>
        <w:jc w:val="both"/>
        <w:rPr>
          <w:rFonts w:ascii="仿宋_GB2312" w:hAnsi="方正小标宋_GBK" w:eastAsia="仿宋_GB2312" w:cs="方正小标宋_GBK"/>
          <w:color w:val="4C4C4C"/>
          <w:sz w:val="32"/>
          <w:szCs w:val="32"/>
          <w:u w:color="4C4C4C"/>
        </w:rPr>
      </w:pPr>
      <w:r>
        <w:rPr>
          <w:rFonts w:hint="eastAsia" w:ascii="仿宋_GB2312" w:hAnsi="方正小标宋_GBK" w:eastAsia="仿宋_GB2312" w:cs="方正小标宋_GBK"/>
          <w:color w:val="4C4C4C"/>
          <w:sz w:val="32"/>
          <w:szCs w:val="32"/>
          <w:u w:color="4C4C4C"/>
        </w:rPr>
        <w:t>3</w:t>
      </w:r>
      <w:r>
        <w:rPr>
          <w:rFonts w:hint="eastAsia" w:ascii="仿宋_GB2312" w:hAnsi="方正小标宋_GBK" w:eastAsia="仿宋_GB2312" w:cs="方正小标宋_GBK"/>
          <w:color w:val="4C4C4C"/>
          <w:sz w:val="32"/>
          <w:szCs w:val="32"/>
          <w:u w:color="4C4C4C"/>
          <w:lang w:val="zh-TW"/>
        </w:rPr>
        <w:t>.</w:t>
      </w:r>
      <w:r>
        <w:rPr>
          <w:rFonts w:hint="eastAsia" w:ascii="仿宋_GB2312" w:hAnsi="方正小标宋_GBK" w:eastAsia="仿宋_GB2312" w:cs="方正小标宋_GBK"/>
          <w:color w:val="4C4C4C"/>
          <w:sz w:val="32"/>
          <w:szCs w:val="32"/>
          <w:u w:color="4C4C4C"/>
          <w:lang w:val="zh-TW" w:eastAsia="zh-TW"/>
        </w:rPr>
        <w:t>严格遵守考试纪律，不违纪</w:t>
      </w:r>
      <w:r>
        <w:rPr>
          <w:rFonts w:hint="eastAsia" w:ascii="仿宋_GB2312" w:hAnsi="方正小标宋_GBK" w:eastAsia="仿宋_GB2312" w:cs="方正小标宋_GBK"/>
          <w:color w:val="4C4C4C"/>
          <w:sz w:val="32"/>
          <w:szCs w:val="32"/>
          <w:u w:color="4C4C4C"/>
          <w:lang w:val="zh-TW"/>
        </w:rPr>
        <w:t>、</w:t>
      </w:r>
      <w:r>
        <w:rPr>
          <w:rFonts w:hint="eastAsia" w:ascii="仿宋_GB2312" w:hAnsi="方正小标宋_GBK" w:eastAsia="仿宋_GB2312" w:cs="方正小标宋_GBK"/>
          <w:color w:val="4C4C4C"/>
          <w:sz w:val="32"/>
          <w:szCs w:val="32"/>
          <w:u w:color="4C4C4C"/>
          <w:lang w:val="zh-TW" w:eastAsia="zh-TW"/>
        </w:rPr>
        <w:t>不违规，并认真履行报考人员的其他义务</w:t>
      </w:r>
      <w:r>
        <w:rPr>
          <w:rFonts w:hint="eastAsia" w:ascii="仿宋_GB2312" w:hAnsi="方正小标宋_GBK" w:eastAsia="仿宋_GB2312" w:cs="方正小标宋_GBK"/>
          <w:color w:val="4C4C4C"/>
          <w:sz w:val="32"/>
          <w:szCs w:val="32"/>
          <w:u w:color="4C4C4C"/>
        </w:rPr>
        <w:t>;</w:t>
      </w:r>
    </w:p>
    <w:p w14:paraId="65409925">
      <w:pPr>
        <w:pStyle w:val="4"/>
        <w:widowControl/>
        <w:spacing w:line="560" w:lineRule="exact"/>
        <w:ind w:firstLine="560"/>
        <w:jc w:val="both"/>
        <w:rPr>
          <w:rFonts w:ascii="仿宋_GB2312" w:hAnsi="方正小标宋_GBK" w:eastAsia="仿宋_GB2312" w:cs="方正小标宋_GBK"/>
          <w:color w:val="4C4C4C"/>
          <w:sz w:val="32"/>
          <w:szCs w:val="32"/>
          <w:u w:color="4C4C4C"/>
          <w:lang w:val="zh-TW"/>
        </w:rPr>
      </w:pPr>
      <w:r>
        <w:rPr>
          <w:rFonts w:hint="eastAsia" w:ascii="仿宋_GB2312" w:hAnsi="方正小标宋_GBK" w:eastAsia="仿宋_GB2312" w:cs="方正小标宋_GBK"/>
          <w:color w:val="4C4C4C"/>
          <w:sz w:val="32"/>
          <w:szCs w:val="32"/>
          <w:u w:color="4C4C4C"/>
        </w:rPr>
        <w:t>4</w:t>
      </w:r>
      <w:r>
        <w:rPr>
          <w:rFonts w:hint="eastAsia" w:ascii="仿宋_GB2312" w:hAnsi="方正小标宋_GBK" w:eastAsia="仿宋_GB2312" w:cs="方正小标宋_GBK"/>
          <w:color w:val="4C4C4C"/>
          <w:sz w:val="32"/>
          <w:szCs w:val="32"/>
          <w:u w:color="4C4C4C"/>
          <w:lang w:val="zh-TW"/>
        </w:rPr>
        <w:t>.</w:t>
      </w:r>
      <w:r>
        <w:rPr>
          <w:rFonts w:hint="eastAsia" w:ascii="仿宋_GB2312" w:hAnsi="方正小标宋_GBK" w:eastAsia="仿宋_GB2312" w:cs="方正小标宋_GBK"/>
          <w:color w:val="4C4C4C"/>
          <w:sz w:val="32"/>
          <w:szCs w:val="32"/>
          <w:u w:color="4C4C4C"/>
          <w:lang w:val="zh-TW" w:eastAsia="zh-TW"/>
        </w:rPr>
        <w:t>如有违反，本人自愿承担相应责任。</w:t>
      </w:r>
    </w:p>
    <w:p w14:paraId="6B5612AD">
      <w:pPr>
        <w:pStyle w:val="4"/>
        <w:widowControl/>
        <w:spacing w:line="560" w:lineRule="exact"/>
        <w:ind w:firstLine="4960" w:firstLineChars="1550"/>
        <w:jc w:val="both"/>
        <w:rPr>
          <w:rFonts w:ascii="仿宋_GB2312" w:hAnsi="方正小标宋_GBK" w:eastAsia="仿宋_GB2312" w:cs="方正小标宋_GBK"/>
          <w:color w:val="4C4C4C"/>
          <w:sz w:val="32"/>
          <w:szCs w:val="32"/>
          <w:u w:color="4C4C4C"/>
          <w:lang w:val="zh-TW"/>
        </w:rPr>
      </w:pPr>
    </w:p>
    <w:p w14:paraId="19B67AA9">
      <w:pPr>
        <w:pStyle w:val="4"/>
        <w:widowControl/>
        <w:spacing w:line="560" w:lineRule="exact"/>
        <w:ind w:firstLine="4960" w:firstLineChars="1550"/>
        <w:jc w:val="both"/>
        <w:rPr>
          <w:rFonts w:ascii="仿宋_GB2312" w:hAnsi="方正小标宋_GBK" w:eastAsia="仿宋_GB2312" w:cs="方正小标宋_GBK"/>
          <w:color w:val="4C4C4C"/>
          <w:sz w:val="32"/>
          <w:szCs w:val="32"/>
          <w:u w:color="4C4C4C"/>
        </w:rPr>
      </w:pPr>
      <w:r>
        <w:rPr>
          <w:rFonts w:hint="eastAsia" w:ascii="仿宋_GB2312" w:hAnsi="方正小标宋_GBK" w:eastAsia="仿宋_GB2312" w:cs="方正小标宋_GBK"/>
          <w:color w:val="4C4C4C"/>
          <w:sz w:val="32"/>
          <w:szCs w:val="32"/>
          <w:u w:color="4C4C4C"/>
          <w:lang w:val="zh-TW" w:eastAsia="zh-TW"/>
        </w:rPr>
        <w:t>考生本人签字：</w:t>
      </w:r>
    </w:p>
    <w:p w14:paraId="0AA8B078">
      <w:pPr>
        <w:spacing w:line="560" w:lineRule="exact"/>
        <w:ind w:firstLine="5320"/>
        <w:rPr>
          <w:rFonts w:ascii="仿宋_GB2312" w:hAnsi="方正小标宋_GBK" w:eastAsia="仿宋_GB2312" w:cs="方正小标宋_GBK"/>
          <w:color w:val="4C4C4C"/>
          <w:sz w:val="32"/>
          <w:szCs w:val="32"/>
          <w:u w:color="4C4C4C"/>
          <w:lang w:val="zh-TW"/>
        </w:rPr>
      </w:pPr>
      <w:r>
        <w:rPr>
          <w:rFonts w:hint="eastAsia" w:ascii="仿宋_GB2312" w:hAnsi="方正小标宋_GBK" w:eastAsia="仿宋_GB2312" w:cs="方正小标宋_GBK"/>
          <w:color w:val="4C4C4C"/>
          <w:sz w:val="32"/>
          <w:szCs w:val="32"/>
          <w:u w:color="4C4C4C"/>
          <w:lang w:val="zh-TW" w:eastAsia="zh-TW"/>
        </w:rPr>
        <w:t>填写日期：</w:t>
      </w:r>
    </w:p>
    <w:p w14:paraId="7D207203">
      <w:pPr>
        <w:spacing w:line="560" w:lineRule="exact"/>
        <w:ind w:firstLine="5320"/>
        <w:rPr>
          <w:rFonts w:ascii="仿宋_GB2312" w:hAnsi="方正小标宋_GBK" w:eastAsia="仿宋_GB2312" w:cs="方正小标宋_GBK"/>
          <w:color w:val="4C4C4C"/>
          <w:sz w:val="32"/>
          <w:szCs w:val="32"/>
          <w:u w:color="4C4C4C"/>
          <w:lang w:val="zh-TW"/>
        </w:rPr>
      </w:pPr>
    </w:p>
    <w:p w14:paraId="3666BA26">
      <w:pPr>
        <w:spacing w:line="560" w:lineRule="exact"/>
        <w:ind w:firstLine="5320"/>
        <w:rPr>
          <w:rFonts w:ascii="仿宋_GB2312" w:hAnsi="方正小标宋_GBK" w:eastAsia="仿宋_GB2312" w:cs="方正小标宋_GBK"/>
          <w:color w:val="4C4C4C"/>
          <w:sz w:val="32"/>
          <w:szCs w:val="32"/>
          <w:u w:color="4C4C4C"/>
          <w:lang w:val="zh-TW"/>
        </w:rPr>
      </w:pPr>
    </w:p>
    <w:p w14:paraId="4CDEC6C8">
      <w:pPr>
        <w:spacing w:line="560" w:lineRule="exact"/>
        <w:ind w:firstLine="5320"/>
        <w:rPr>
          <w:rFonts w:ascii="仿宋_GB2312" w:hAnsi="方正小标宋_GBK" w:eastAsia="仿宋_GB2312" w:cs="方正小标宋_GBK"/>
          <w:color w:val="4C4C4C"/>
          <w:sz w:val="32"/>
          <w:szCs w:val="32"/>
          <w:u w:color="4C4C4C"/>
          <w:lang w:val="zh-TW"/>
        </w:rPr>
      </w:pPr>
    </w:p>
    <w:p w14:paraId="0B35F4CC">
      <w:pPr>
        <w:spacing w:line="560" w:lineRule="exact"/>
        <w:ind w:firstLine="5320"/>
        <w:rPr>
          <w:rFonts w:ascii="仿宋_GB2312" w:hAnsi="方正小标宋_GBK" w:eastAsia="仿宋_GB2312" w:cs="方正小标宋_GBK"/>
          <w:color w:val="4C4C4C"/>
          <w:sz w:val="32"/>
          <w:szCs w:val="32"/>
          <w:u w:color="4C4C4C"/>
          <w:lang w:val="zh-TW"/>
        </w:rPr>
      </w:pPr>
    </w:p>
    <w:p w14:paraId="18D1AED7">
      <w:pPr>
        <w:spacing w:line="560" w:lineRule="exact"/>
        <w:rPr>
          <w:rFonts w:ascii="仿宋_GB2312" w:hAnsi="方正小标宋_GBK" w:eastAsia="仿宋_GB2312" w:cs="方正小标宋_GBK"/>
          <w:color w:val="4C4C4C"/>
          <w:sz w:val="32"/>
          <w:szCs w:val="32"/>
          <w:u w:color="4C4C4C"/>
          <w:lang w:val="zh-TW"/>
        </w:rPr>
      </w:pPr>
      <w:r>
        <w:rPr>
          <w:rFonts w:hint="eastAsia" w:ascii="仿宋_GB2312" w:hAnsi="方正小标宋_GBK" w:eastAsia="仿宋_GB2312" w:cs="方正小标宋_GBK"/>
          <w:color w:val="4C4C4C"/>
          <w:sz w:val="32"/>
          <w:szCs w:val="32"/>
          <w:u w:color="4C4C4C"/>
          <w:lang w:val="zh-TW"/>
        </w:rPr>
        <w:t>附件4</w:t>
      </w:r>
    </w:p>
    <w:p w14:paraId="12E06B04">
      <w:pPr>
        <w:spacing w:line="460" w:lineRule="exact"/>
        <w:jc w:val="center"/>
        <w:rPr>
          <w:rFonts w:ascii="仿宋_GB2312" w:eastAsia="仿宋_GB2312"/>
          <w:kern w:val="0"/>
          <w:sz w:val="32"/>
          <w:szCs w:val="32"/>
        </w:rPr>
      </w:pPr>
      <w:bookmarkStart w:id="4" w:name="OLE_LINK19"/>
      <w:bookmarkStart w:id="5" w:name="OLE_LINK18"/>
      <w:r>
        <w:rPr>
          <w:rFonts w:hint="eastAsia" w:ascii="仿宋_GB2312" w:eastAsia="仿宋_GB2312"/>
          <w:kern w:val="0"/>
          <w:sz w:val="32"/>
          <w:szCs w:val="32"/>
        </w:rPr>
        <w:t>体能测试项目及标准</w:t>
      </w:r>
    </w:p>
    <w:bookmarkEnd w:id="4"/>
    <w:bookmarkEnd w:id="5"/>
    <w:tbl>
      <w:tblPr>
        <w:tblStyle w:val="5"/>
        <w:tblW w:w="98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6"/>
        <w:gridCol w:w="782"/>
        <w:gridCol w:w="656"/>
        <w:gridCol w:w="49"/>
        <w:gridCol w:w="674"/>
        <w:gridCol w:w="34"/>
        <w:gridCol w:w="689"/>
        <w:gridCol w:w="20"/>
        <w:gridCol w:w="703"/>
        <w:gridCol w:w="6"/>
        <w:gridCol w:w="709"/>
        <w:gridCol w:w="8"/>
        <w:gridCol w:w="723"/>
        <w:gridCol w:w="829"/>
        <w:gridCol w:w="734"/>
        <w:gridCol w:w="713"/>
        <w:gridCol w:w="39"/>
        <w:gridCol w:w="732"/>
        <w:gridCol w:w="39"/>
      </w:tblGrid>
      <w:tr w14:paraId="05C73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1711" w:type="dxa"/>
            <w:gridSpan w:val="2"/>
            <w:vMerge w:val="restart"/>
            <w:vAlign w:val="center"/>
          </w:tcPr>
          <w:p w14:paraId="64389E09">
            <w:pPr>
              <w:adjustRightInd w:val="0"/>
              <w:snapToGrid w:val="0"/>
              <w:jc w:val="center"/>
              <w:rPr>
                <w:rFonts w:eastAsia="黑体"/>
                <w:szCs w:val="21"/>
              </w:rPr>
            </w:pPr>
            <w:r>
              <w:rPr>
                <w:rFonts w:eastAsia="黑体"/>
                <w:szCs w:val="21"/>
              </w:rPr>
              <w:t>项    目</w:t>
            </w:r>
          </w:p>
        </w:tc>
        <w:tc>
          <w:tcPr>
            <w:tcW w:w="7368" w:type="dxa"/>
            <w:gridSpan w:val="16"/>
            <w:tcBorders>
              <w:top w:val="single" w:color="auto" w:sz="12" w:space="0"/>
              <w:bottom w:val="single" w:color="auto" w:sz="4" w:space="0"/>
              <w:right w:val="single" w:color="auto" w:sz="4" w:space="0"/>
            </w:tcBorders>
            <w:vAlign w:val="center"/>
          </w:tcPr>
          <w:p w14:paraId="66B2FD03">
            <w:pPr>
              <w:adjustRightInd w:val="0"/>
              <w:snapToGrid w:val="0"/>
              <w:spacing w:line="240" w:lineRule="exact"/>
              <w:jc w:val="center"/>
              <w:textAlignment w:val="center"/>
              <w:rPr>
                <w:rFonts w:eastAsia="仿宋_GB2312"/>
                <w:szCs w:val="21"/>
              </w:rPr>
            </w:pPr>
            <w:r>
              <w:rPr>
                <w:rFonts w:eastAsia="黑体"/>
                <w:kern w:val="0"/>
                <w:szCs w:val="21"/>
              </w:rPr>
              <w:t>体能测试成绩对应分值、测试办法</w:t>
            </w:r>
          </w:p>
        </w:tc>
        <w:tc>
          <w:tcPr>
            <w:tcW w:w="771" w:type="dxa"/>
            <w:gridSpan w:val="2"/>
            <w:vMerge w:val="restart"/>
            <w:tcBorders>
              <w:left w:val="single" w:color="auto" w:sz="4" w:space="0"/>
              <w:right w:val="single" w:color="auto" w:sz="12" w:space="0"/>
            </w:tcBorders>
            <w:vAlign w:val="center"/>
          </w:tcPr>
          <w:p w14:paraId="5E1C5A63">
            <w:pPr>
              <w:adjustRightInd w:val="0"/>
              <w:snapToGrid w:val="0"/>
              <w:jc w:val="center"/>
              <w:rPr>
                <w:rFonts w:eastAsia="仿宋_GB2312"/>
                <w:szCs w:val="21"/>
              </w:rPr>
            </w:pPr>
            <w:r>
              <w:rPr>
                <w:rFonts w:eastAsia="黑体"/>
                <w:kern w:val="0"/>
                <w:szCs w:val="21"/>
              </w:rPr>
              <w:t>备注</w:t>
            </w:r>
          </w:p>
        </w:tc>
      </w:tr>
      <w:tr w14:paraId="75292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tcBorders>
              <w:bottom w:val="single" w:color="auto" w:sz="4" w:space="0"/>
            </w:tcBorders>
            <w:vAlign w:val="center"/>
          </w:tcPr>
          <w:p w14:paraId="416B90E2">
            <w:pPr>
              <w:adjustRightInd w:val="0"/>
              <w:snapToGrid w:val="0"/>
              <w:jc w:val="center"/>
              <w:rPr>
                <w:rFonts w:eastAsia="黑体"/>
                <w:szCs w:val="21"/>
              </w:rPr>
            </w:pPr>
          </w:p>
        </w:tc>
        <w:tc>
          <w:tcPr>
            <w:tcW w:w="782" w:type="dxa"/>
            <w:tcBorders>
              <w:top w:val="single" w:color="auto" w:sz="4" w:space="0"/>
              <w:bottom w:val="single" w:color="auto" w:sz="4" w:space="0"/>
              <w:right w:val="single" w:color="auto" w:sz="4" w:space="0"/>
            </w:tcBorders>
            <w:vAlign w:val="center"/>
          </w:tcPr>
          <w:p w14:paraId="2527C196">
            <w:pPr>
              <w:adjustRightInd w:val="0"/>
              <w:snapToGrid w:val="0"/>
              <w:jc w:val="center"/>
              <w:rPr>
                <w:rFonts w:eastAsia="楷体_GB2312"/>
                <w:kern w:val="0"/>
                <w:szCs w:val="21"/>
              </w:rPr>
            </w:pPr>
            <w:r>
              <w:rPr>
                <w:rFonts w:eastAsia="楷体_GB2312"/>
                <w:kern w:val="0"/>
                <w:szCs w:val="21"/>
              </w:rPr>
              <w:t>2.5分</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565CBF0B">
            <w:pPr>
              <w:adjustRightInd w:val="0"/>
              <w:snapToGrid w:val="0"/>
              <w:jc w:val="center"/>
              <w:rPr>
                <w:rFonts w:eastAsia="楷体_GB2312"/>
                <w:kern w:val="0"/>
                <w:szCs w:val="21"/>
              </w:rPr>
            </w:pPr>
            <w:r>
              <w:rPr>
                <w:rFonts w:eastAsia="楷体_GB2312"/>
                <w:kern w:val="0"/>
                <w:szCs w:val="21"/>
              </w:rPr>
              <w:t>5分</w:t>
            </w: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2DF8D56A">
            <w:pPr>
              <w:adjustRightInd w:val="0"/>
              <w:snapToGrid w:val="0"/>
              <w:jc w:val="center"/>
              <w:rPr>
                <w:rFonts w:eastAsia="楷体_GB2312"/>
                <w:kern w:val="0"/>
                <w:szCs w:val="21"/>
              </w:rPr>
            </w:pPr>
            <w:r>
              <w:rPr>
                <w:rFonts w:eastAsia="楷体_GB2312"/>
                <w:spacing w:val="-6"/>
                <w:kern w:val="0"/>
                <w:szCs w:val="21"/>
              </w:rPr>
              <w:t>7.5分</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3FB9B9B2">
            <w:pPr>
              <w:adjustRightInd w:val="0"/>
              <w:snapToGrid w:val="0"/>
              <w:jc w:val="center"/>
              <w:rPr>
                <w:rFonts w:eastAsia="楷体_GB2312"/>
                <w:kern w:val="0"/>
                <w:szCs w:val="21"/>
              </w:rPr>
            </w:pPr>
            <w:r>
              <w:rPr>
                <w:rFonts w:eastAsia="楷体_GB2312"/>
                <w:kern w:val="0"/>
                <w:szCs w:val="21"/>
              </w:rPr>
              <w:t>10分</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7A2E5FBF">
            <w:pPr>
              <w:adjustRightInd w:val="0"/>
              <w:snapToGrid w:val="0"/>
              <w:jc w:val="center"/>
              <w:rPr>
                <w:rFonts w:eastAsia="楷体_GB2312"/>
                <w:kern w:val="0"/>
                <w:szCs w:val="21"/>
              </w:rPr>
            </w:pPr>
            <w:r>
              <w:rPr>
                <w:rFonts w:eastAsia="楷体_GB2312"/>
                <w:spacing w:val="-23"/>
                <w:kern w:val="0"/>
                <w:szCs w:val="21"/>
              </w:rPr>
              <w:t>12.5分</w:t>
            </w:r>
          </w:p>
        </w:tc>
        <w:tc>
          <w:tcPr>
            <w:tcW w:w="709" w:type="dxa"/>
            <w:tcBorders>
              <w:top w:val="single" w:color="auto" w:sz="4" w:space="0"/>
              <w:left w:val="single" w:color="auto" w:sz="4" w:space="0"/>
              <w:bottom w:val="single" w:color="auto" w:sz="4" w:space="0"/>
              <w:right w:val="single" w:color="auto" w:sz="4" w:space="0"/>
            </w:tcBorders>
            <w:vAlign w:val="center"/>
          </w:tcPr>
          <w:p w14:paraId="48E77F04">
            <w:pPr>
              <w:adjustRightInd w:val="0"/>
              <w:snapToGrid w:val="0"/>
              <w:jc w:val="center"/>
              <w:rPr>
                <w:rFonts w:eastAsia="楷体_GB2312"/>
                <w:kern w:val="0"/>
                <w:szCs w:val="21"/>
              </w:rPr>
            </w:pPr>
            <w:r>
              <w:rPr>
                <w:rFonts w:eastAsia="楷体_GB2312"/>
                <w:kern w:val="0"/>
                <w:szCs w:val="21"/>
              </w:rPr>
              <w:t>15分</w:t>
            </w:r>
          </w:p>
        </w:tc>
        <w:tc>
          <w:tcPr>
            <w:tcW w:w="731" w:type="dxa"/>
            <w:gridSpan w:val="2"/>
            <w:tcBorders>
              <w:top w:val="single" w:color="auto" w:sz="4" w:space="0"/>
              <w:left w:val="single" w:color="auto" w:sz="4" w:space="0"/>
              <w:bottom w:val="single" w:color="auto" w:sz="4" w:space="0"/>
              <w:right w:val="single" w:color="auto" w:sz="4" w:space="0"/>
            </w:tcBorders>
            <w:vAlign w:val="center"/>
          </w:tcPr>
          <w:p w14:paraId="5DBA806E">
            <w:pPr>
              <w:adjustRightInd w:val="0"/>
              <w:snapToGrid w:val="0"/>
              <w:jc w:val="center"/>
              <w:rPr>
                <w:rFonts w:eastAsia="楷体_GB2312"/>
                <w:kern w:val="0"/>
                <w:szCs w:val="21"/>
              </w:rPr>
            </w:pPr>
            <w:r>
              <w:rPr>
                <w:rFonts w:eastAsia="楷体_GB2312"/>
                <w:spacing w:val="-23"/>
                <w:kern w:val="0"/>
                <w:szCs w:val="21"/>
              </w:rPr>
              <w:t>17.5分</w:t>
            </w:r>
          </w:p>
        </w:tc>
        <w:tc>
          <w:tcPr>
            <w:tcW w:w="829" w:type="dxa"/>
            <w:tcBorders>
              <w:top w:val="single" w:color="auto" w:sz="4" w:space="0"/>
              <w:left w:val="single" w:color="auto" w:sz="4" w:space="0"/>
              <w:bottom w:val="single" w:color="auto" w:sz="4" w:space="0"/>
              <w:right w:val="single" w:color="auto" w:sz="4" w:space="0"/>
            </w:tcBorders>
            <w:vAlign w:val="center"/>
          </w:tcPr>
          <w:p w14:paraId="1F781F6E">
            <w:pPr>
              <w:adjustRightInd w:val="0"/>
              <w:snapToGrid w:val="0"/>
              <w:jc w:val="center"/>
              <w:rPr>
                <w:rFonts w:eastAsia="楷体_GB2312"/>
                <w:kern w:val="0"/>
                <w:szCs w:val="21"/>
              </w:rPr>
            </w:pPr>
            <w:r>
              <w:rPr>
                <w:rFonts w:eastAsia="楷体_GB2312"/>
                <w:kern w:val="0"/>
                <w:szCs w:val="21"/>
              </w:rPr>
              <w:t>20分</w:t>
            </w:r>
          </w:p>
        </w:tc>
        <w:tc>
          <w:tcPr>
            <w:tcW w:w="734" w:type="dxa"/>
            <w:tcBorders>
              <w:top w:val="single" w:color="auto" w:sz="4" w:space="0"/>
              <w:left w:val="single" w:color="auto" w:sz="4" w:space="0"/>
              <w:bottom w:val="single" w:color="auto" w:sz="4" w:space="0"/>
              <w:right w:val="single" w:color="auto" w:sz="4" w:space="0"/>
            </w:tcBorders>
            <w:vAlign w:val="center"/>
          </w:tcPr>
          <w:p w14:paraId="72ADD8DB">
            <w:pPr>
              <w:adjustRightInd w:val="0"/>
              <w:snapToGrid w:val="0"/>
              <w:jc w:val="center"/>
              <w:rPr>
                <w:rFonts w:eastAsia="楷体_GB2312"/>
                <w:kern w:val="0"/>
                <w:szCs w:val="21"/>
              </w:rPr>
            </w:pPr>
            <w:r>
              <w:rPr>
                <w:rFonts w:eastAsia="楷体_GB2312"/>
                <w:spacing w:val="-23"/>
                <w:kern w:val="0"/>
                <w:szCs w:val="21"/>
              </w:rPr>
              <w:t>22.5分</w:t>
            </w:r>
          </w:p>
        </w:tc>
        <w:tc>
          <w:tcPr>
            <w:tcW w:w="752" w:type="dxa"/>
            <w:gridSpan w:val="2"/>
            <w:tcBorders>
              <w:top w:val="single" w:color="auto" w:sz="4" w:space="0"/>
              <w:left w:val="single" w:color="auto" w:sz="4" w:space="0"/>
              <w:bottom w:val="single" w:color="auto" w:sz="4" w:space="0"/>
              <w:right w:val="single" w:color="auto" w:sz="4" w:space="0"/>
            </w:tcBorders>
            <w:vAlign w:val="center"/>
          </w:tcPr>
          <w:p w14:paraId="5C54015D">
            <w:pPr>
              <w:adjustRightInd w:val="0"/>
              <w:snapToGrid w:val="0"/>
              <w:jc w:val="center"/>
              <w:rPr>
                <w:rFonts w:eastAsia="楷体_GB2312"/>
                <w:spacing w:val="-10"/>
                <w:kern w:val="0"/>
                <w:szCs w:val="21"/>
              </w:rPr>
            </w:pPr>
            <w:r>
              <w:rPr>
                <w:rFonts w:eastAsia="楷体_GB2312"/>
                <w:spacing w:val="-10"/>
                <w:kern w:val="0"/>
                <w:szCs w:val="21"/>
              </w:rPr>
              <w:t>25分</w:t>
            </w:r>
          </w:p>
        </w:tc>
        <w:tc>
          <w:tcPr>
            <w:tcW w:w="771" w:type="dxa"/>
            <w:gridSpan w:val="2"/>
            <w:vMerge w:val="continue"/>
            <w:tcBorders>
              <w:left w:val="single" w:color="auto" w:sz="4" w:space="0"/>
              <w:right w:val="single" w:color="auto" w:sz="12" w:space="0"/>
            </w:tcBorders>
            <w:vAlign w:val="center"/>
          </w:tcPr>
          <w:p w14:paraId="184F053A">
            <w:pPr>
              <w:jc w:val="left"/>
              <w:rPr>
                <w:rFonts w:eastAsia="仿宋_GB2312"/>
                <w:szCs w:val="21"/>
              </w:rPr>
            </w:pPr>
          </w:p>
        </w:tc>
      </w:tr>
      <w:tr w14:paraId="5C710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restart"/>
            <w:vAlign w:val="center"/>
          </w:tcPr>
          <w:p w14:paraId="2F278670">
            <w:pPr>
              <w:adjustRightInd w:val="0"/>
              <w:snapToGrid w:val="0"/>
              <w:jc w:val="center"/>
              <w:rPr>
                <w:rFonts w:eastAsia="黑体"/>
                <w:szCs w:val="21"/>
              </w:rPr>
            </w:pPr>
            <w:r>
              <w:rPr>
                <w:rFonts w:eastAsia="黑体"/>
                <w:szCs w:val="21"/>
              </w:rPr>
              <w:t>1000米跑</w:t>
            </w:r>
          </w:p>
          <w:p w14:paraId="5639BE95">
            <w:pPr>
              <w:adjustRightInd w:val="0"/>
              <w:snapToGrid w:val="0"/>
              <w:jc w:val="center"/>
              <w:rPr>
                <w:rFonts w:eastAsia="黑体"/>
                <w:szCs w:val="21"/>
              </w:rPr>
            </w:pPr>
            <w:r>
              <w:rPr>
                <w:rFonts w:eastAsia="黑体"/>
                <w:szCs w:val="21"/>
              </w:rPr>
              <w:t>（分、秒）</w:t>
            </w:r>
          </w:p>
        </w:tc>
        <w:tc>
          <w:tcPr>
            <w:tcW w:w="782" w:type="dxa"/>
            <w:tcBorders>
              <w:top w:val="single" w:color="auto" w:sz="4" w:space="0"/>
              <w:bottom w:val="single" w:color="auto" w:sz="4" w:space="0"/>
              <w:right w:val="single" w:color="auto" w:sz="4" w:space="0"/>
            </w:tcBorders>
            <w:vAlign w:val="center"/>
          </w:tcPr>
          <w:p w14:paraId="122911F0">
            <w:pPr>
              <w:adjustRightInd w:val="0"/>
              <w:snapToGrid w:val="0"/>
              <w:jc w:val="center"/>
              <w:rPr>
                <w:kern w:val="0"/>
                <w:szCs w:val="21"/>
              </w:rPr>
            </w:pPr>
            <w:r>
              <w:rPr>
                <w:szCs w:val="21"/>
              </w:rPr>
              <w:t>4′35″</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424985F6">
            <w:pPr>
              <w:adjustRightInd w:val="0"/>
              <w:snapToGrid w:val="0"/>
              <w:spacing w:line="300" w:lineRule="exact"/>
              <w:jc w:val="center"/>
              <w:textAlignment w:val="center"/>
              <w:rPr>
                <w:szCs w:val="21"/>
              </w:rPr>
            </w:pPr>
            <w:r>
              <w:rPr>
                <w:szCs w:val="21"/>
              </w:rPr>
              <w:t>4′20″</w:t>
            </w: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06306409">
            <w:pPr>
              <w:adjustRightInd w:val="0"/>
              <w:snapToGrid w:val="0"/>
              <w:spacing w:line="300" w:lineRule="exact"/>
              <w:jc w:val="center"/>
              <w:textAlignment w:val="center"/>
              <w:rPr>
                <w:szCs w:val="21"/>
              </w:rPr>
            </w:pPr>
            <w:r>
              <w:rPr>
                <w:szCs w:val="21"/>
              </w:rPr>
              <w:t>4′15″</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9FAE6A8">
            <w:pPr>
              <w:adjustRightInd w:val="0"/>
              <w:snapToGrid w:val="0"/>
              <w:jc w:val="center"/>
              <w:rPr>
                <w:kern w:val="0"/>
                <w:szCs w:val="21"/>
              </w:rPr>
            </w:pPr>
            <w:r>
              <w:rPr>
                <w:szCs w:val="21"/>
              </w:rPr>
              <w:t>4′10″</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071A3C0">
            <w:pPr>
              <w:adjustRightInd w:val="0"/>
              <w:snapToGrid w:val="0"/>
              <w:spacing w:line="300" w:lineRule="exact"/>
              <w:jc w:val="center"/>
              <w:textAlignment w:val="center"/>
              <w:rPr>
                <w:szCs w:val="21"/>
              </w:rPr>
            </w:pPr>
            <w:r>
              <w:rPr>
                <w:szCs w:val="21"/>
              </w:rPr>
              <w:t>4′05″</w:t>
            </w:r>
          </w:p>
        </w:tc>
        <w:tc>
          <w:tcPr>
            <w:tcW w:w="709" w:type="dxa"/>
            <w:tcBorders>
              <w:top w:val="single" w:color="auto" w:sz="4" w:space="0"/>
              <w:left w:val="single" w:color="auto" w:sz="4" w:space="0"/>
              <w:bottom w:val="single" w:color="auto" w:sz="4" w:space="0"/>
              <w:right w:val="single" w:color="auto" w:sz="4" w:space="0"/>
            </w:tcBorders>
            <w:vAlign w:val="center"/>
          </w:tcPr>
          <w:p w14:paraId="7C5F7634">
            <w:pPr>
              <w:adjustRightInd w:val="0"/>
              <w:snapToGrid w:val="0"/>
              <w:jc w:val="center"/>
              <w:rPr>
                <w:kern w:val="0"/>
                <w:szCs w:val="21"/>
              </w:rPr>
            </w:pPr>
            <w:r>
              <w:rPr>
                <w:szCs w:val="21"/>
              </w:rPr>
              <w:t>4′00″</w:t>
            </w:r>
          </w:p>
        </w:tc>
        <w:tc>
          <w:tcPr>
            <w:tcW w:w="731" w:type="dxa"/>
            <w:gridSpan w:val="2"/>
            <w:tcBorders>
              <w:top w:val="single" w:color="auto" w:sz="4" w:space="0"/>
              <w:left w:val="single" w:color="auto" w:sz="4" w:space="0"/>
              <w:bottom w:val="single" w:color="auto" w:sz="4" w:space="0"/>
              <w:right w:val="single" w:color="auto" w:sz="4" w:space="0"/>
            </w:tcBorders>
            <w:vAlign w:val="center"/>
          </w:tcPr>
          <w:p w14:paraId="74FACDA7">
            <w:pPr>
              <w:adjustRightInd w:val="0"/>
              <w:snapToGrid w:val="0"/>
              <w:jc w:val="center"/>
              <w:rPr>
                <w:kern w:val="0"/>
                <w:szCs w:val="21"/>
              </w:rPr>
            </w:pPr>
            <w:r>
              <w:rPr>
                <w:szCs w:val="21"/>
              </w:rPr>
              <w:t>3′55″</w:t>
            </w:r>
          </w:p>
        </w:tc>
        <w:tc>
          <w:tcPr>
            <w:tcW w:w="829" w:type="dxa"/>
            <w:tcBorders>
              <w:top w:val="single" w:color="auto" w:sz="4" w:space="0"/>
              <w:left w:val="single" w:color="auto" w:sz="4" w:space="0"/>
              <w:bottom w:val="single" w:color="auto" w:sz="4" w:space="0"/>
              <w:right w:val="single" w:color="auto" w:sz="4" w:space="0"/>
            </w:tcBorders>
            <w:vAlign w:val="center"/>
          </w:tcPr>
          <w:p w14:paraId="0EB2BE74">
            <w:pPr>
              <w:adjustRightInd w:val="0"/>
              <w:snapToGrid w:val="0"/>
              <w:jc w:val="center"/>
              <w:rPr>
                <w:kern w:val="0"/>
                <w:szCs w:val="21"/>
              </w:rPr>
            </w:pPr>
            <w:r>
              <w:rPr>
                <w:szCs w:val="21"/>
              </w:rPr>
              <w:t>3′50″</w:t>
            </w:r>
          </w:p>
        </w:tc>
        <w:tc>
          <w:tcPr>
            <w:tcW w:w="734" w:type="dxa"/>
            <w:tcBorders>
              <w:top w:val="single" w:color="auto" w:sz="4" w:space="0"/>
              <w:left w:val="single" w:color="auto" w:sz="4" w:space="0"/>
              <w:bottom w:val="single" w:color="auto" w:sz="4" w:space="0"/>
              <w:right w:val="single" w:color="auto" w:sz="4" w:space="0"/>
            </w:tcBorders>
            <w:vAlign w:val="center"/>
          </w:tcPr>
          <w:p w14:paraId="42C6BEAE">
            <w:pPr>
              <w:adjustRightInd w:val="0"/>
              <w:snapToGrid w:val="0"/>
              <w:jc w:val="center"/>
              <w:rPr>
                <w:kern w:val="0"/>
                <w:szCs w:val="21"/>
              </w:rPr>
            </w:pPr>
            <w:r>
              <w:rPr>
                <w:szCs w:val="21"/>
              </w:rPr>
              <w:t>3′45″</w:t>
            </w:r>
          </w:p>
        </w:tc>
        <w:tc>
          <w:tcPr>
            <w:tcW w:w="752" w:type="dxa"/>
            <w:gridSpan w:val="2"/>
            <w:tcBorders>
              <w:top w:val="single" w:color="auto" w:sz="4" w:space="0"/>
              <w:left w:val="single" w:color="auto" w:sz="4" w:space="0"/>
              <w:bottom w:val="single" w:color="auto" w:sz="4" w:space="0"/>
              <w:right w:val="single" w:color="auto" w:sz="4" w:space="0"/>
            </w:tcBorders>
            <w:vAlign w:val="center"/>
          </w:tcPr>
          <w:p w14:paraId="1F798CBF">
            <w:pPr>
              <w:adjustRightInd w:val="0"/>
              <w:snapToGrid w:val="0"/>
              <w:jc w:val="center"/>
              <w:rPr>
                <w:kern w:val="0"/>
                <w:szCs w:val="21"/>
              </w:rPr>
            </w:pPr>
            <w:r>
              <w:rPr>
                <w:szCs w:val="21"/>
              </w:rPr>
              <w:t>3′40″</w:t>
            </w:r>
          </w:p>
        </w:tc>
        <w:tc>
          <w:tcPr>
            <w:tcW w:w="771" w:type="dxa"/>
            <w:gridSpan w:val="2"/>
            <w:vMerge w:val="restart"/>
            <w:tcBorders>
              <w:left w:val="single" w:color="auto" w:sz="4" w:space="0"/>
              <w:right w:val="single" w:color="auto" w:sz="12" w:space="0"/>
            </w:tcBorders>
            <w:vAlign w:val="center"/>
          </w:tcPr>
          <w:p w14:paraId="4C43AEA5">
            <w:pPr>
              <w:adjustRightInd w:val="0"/>
              <w:snapToGrid w:val="0"/>
              <w:jc w:val="center"/>
              <w:rPr>
                <w:kern w:val="0"/>
                <w:szCs w:val="21"/>
              </w:rPr>
            </w:pPr>
            <w:r>
              <w:rPr>
                <w:rFonts w:eastAsia="仿宋_GB2312"/>
                <w:szCs w:val="21"/>
              </w:rPr>
              <w:t>必考项目</w:t>
            </w:r>
          </w:p>
        </w:tc>
      </w:tr>
      <w:tr w14:paraId="3B923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5" w:hRule="atLeast"/>
          <w:jc w:val="center"/>
        </w:trPr>
        <w:tc>
          <w:tcPr>
            <w:tcW w:w="1711" w:type="dxa"/>
            <w:gridSpan w:val="2"/>
            <w:vMerge w:val="continue"/>
            <w:vAlign w:val="center"/>
          </w:tcPr>
          <w:p w14:paraId="6C0A2C5D">
            <w:pPr>
              <w:adjustRightInd w:val="0"/>
              <w:snapToGrid w:val="0"/>
              <w:jc w:val="center"/>
              <w:rPr>
                <w:rFonts w:eastAsia="黑体"/>
                <w:szCs w:val="21"/>
              </w:rPr>
            </w:pPr>
          </w:p>
        </w:tc>
        <w:tc>
          <w:tcPr>
            <w:tcW w:w="7368" w:type="dxa"/>
            <w:gridSpan w:val="16"/>
            <w:tcBorders>
              <w:top w:val="single" w:color="auto" w:sz="4" w:space="0"/>
              <w:bottom w:val="single" w:color="auto" w:sz="4" w:space="0"/>
              <w:right w:val="single" w:color="auto" w:sz="4" w:space="0"/>
            </w:tcBorders>
            <w:vAlign w:val="center"/>
          </w:tcPr>
          <w:p w14:paraId="7EFBC620">
            <w:pPr>
              <w:adjustRightInd w:val="0"/>
              <w:snapToGrid w:val="0"/>
              <w:spacing w:line="240" w:lineRule="exact"/>
              <w:ind w:firstLine="420" w:firstLineChars="200"/>
              <w:jc w:val="left"/>
              <w:textAlignment w:val="center"/>
              <w:rPr>
                <w:rFonts w:eastAsia="仿宋_GB2312"/>
                <w:szCs w:val="21"/>
              </w:rPr>
            </w:pPr>
          </w:p>
          <w:p w14:paraId="0A8B9D73">
            <w:pPr>
              <w:adjustRightInd w:val="0"/>
              <w:snapToGrid w:val="0"/>
              <w:spacing w:line="240" w:lineRule="exact"/>
              <w:ind w:firstLine="420" w:firstLineChars="200"/>
              <w:jc w:val="left"/>
              <w:textAlignment w:val="center"/>
              <w:rPr>
                <w:rFonts w:eastAsia="仿宋_GB2312"/>
                <w:szCs w:val="21"/>
              </w:rPr>
            </w:pPr>
          </w:p>
          <w:p w14:paraId="0EA914CF">
            <w:pPr>
              <w:adjustRightInd w:val="0"/>
              <w:snapToGrid w:val="0"/>
              <w:spacing w:line="240" w:lineRule="exact"/>
              <w:ind w:firstLine="420" w:firstLineChars="200"/>
              <w:jc w:val="left"/>
              <w:textAlignment w:val="center"/>
              <w:rPr>
                <w:rFonts w:eastAsia="仿宋_GB2312"/>
                <w:szCs w:val="21"/>
              </w:rPr>
            </w:pPr>
            <w:r>
              <w:rPr>
                <w:rFonts w:eastAsia="仿宋_GB2312"/>
                <w:szCs w:val="21"/>
              </w:rPr>
              <w:t>1.分组考核。</w:t>
            </w:r>
          </w:p>
          <w:p w14:paraId="2BDAA4EF">
            <w:pPr>
              <w:adjustRightInd w:val="0"/>
              <w:snapToGrid w:val="0"/>
              <w:spacing w:line="240" w:lineRule="exact"/>
              <w:ind w:firstLine="420" w:firstLineChars="200"/>
              <w:jc w:val="left"/>
              <w:textAlignment w:val="center"/>
              <w:rPr>
                <w:rFonts w:eastAsia="仿宋_GB2312"/>
                <w:szCs w:val="21"/>
              </w:rPr>
            </w:pPr>
            <w:r>
              <w:rPr>
                <w:rFonts w:eastAsia="仿宋_GB2312"/>
                <w:szCs w:val="21"/>
              </w:rPr>
              <w:t>2.在跑道或平地上标出起点线，考生从起点线处听到起跑口令后起跑，完成1000米距离到达终点线，记录时间。</w:t>
            </w:r>
          </w:p>
          <w:p w14:paraId="3E16B387">
            <w:pPr>
              <w:adjustRightInd w:val="0"/>
              <w:snapToGrid w:val="0"/>
              <w:spacing w:line="240" w:lineRule="exact"/>
              <w:ind w:firstLine="420" w:firstLineChars="200"/>
              <w:jc w:val="left"/>
              <w:textAlignment w:val="center"/>
              <w:rPr>
                <w:rFonts w:eastAsia="仿宋_GB2312"/>
                <w:szCs w:val="21"/>
              </w:rPr>
            </w:pPr>
            <w:r>
              <w:rPr>
                <w:rFonts w:eastAsia="仿宋_GB2312"/>
                <w:szCs w:val="21"/>
              </w:rPr>
              <w:t>3.考核以完成时间计算成绩。</w:t>
            </w:r>
          </w:p>
          <w:p w14:paraId="23FE46C2">
            <w:pPr>
              <w:adjustRightInd w:val="0"/>
              <w:snapToGrid w:val="0"/>
              <w:spacing w:line="240" w:lineRule="exact"/>
              <w:ind w:firstLine="420" w:firstLineChars="200"/>
              <w:jc w:val="left"/>
              <w:textAlignment w:val="center"/>
              <w:rPr>
                <w:rFonts w:eastAsia="仿宋_GB2312"/>
                <w:szCs w:val="21"/>
              </w:rPr>
            </w:pPr>
          </w:p>
          <w:p w14:paraId="5FCA5C20">
            <w:pPr>
              <w:adjustRightInd w:val="0"/>
              <w:snapToGrid w:val="0"/>
              <w:spacing w:line="240" w:lineRule="exact"/>
              <w:ind w:firstLine="420" w:firstLineChars="200"/>
              <w:jc w:val="left"/>
              <w:textAlignment w:val="center"/>
              <w:rPr>
                <w:rFonts w:eastAsia="仿宋_GB2312"/>
                <w:szCs w:val="21"/>
              </w:rPr>
            </w:pPr>
          </w:p>
        </w:tc>
        <w:tc>
          <w:tcPr>
            <w:tcW w:w="771" w:type="dxa"/>
            <w:gridSpan w:val="2"/>
            <w:vMerge w:val="continue"/>
            <w:tcBorders>
              <w:left w:val="single" w:color="auto" w:sz="4" w:space="0"/>
              <w:right w:val="single" w:color="auto" w:sz="12" w:space="0"/>
            </w:tcBorders>
            <w:vAlign w:val="center"/>
          </w:tcPr>
          <w:p w14:paraId="04ED149B">
            <w:pPr>
              <w:adjustRightInd w:val="0"/>
              <w:snapToGrid w:val="0"/>
              <w:jc w:val="center"/>
              <w:rPr>
                <w:rFonts w:eastAsia="仿宋_GB2312"/>
                <w:szCs w:val="21"/>
              </w:rPr>
            </w:pPr>
          </w:p>
        </w:tc>
      </w:tr>
      <w:tr w14:paraId="0288A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restart"/>
            <w:vAlign w:val="center"/>
          </w:tcPr>
          <w:p w14:paraId="5AD807EF">
            <w:pPr>
              <w:adjustRightInd w:val="0"/>
              <w:snapToGrid w:val="0"/>
              <w:jc w:val="center"/>
              <w:rPr>
                <w:rFonts w:eastAsia="黑体"/>
                <w:szCs w:val="21"/>
              </w:rPr>
            </w:pPr>
            <w:r>
              <w:rPr>
                <w:rFonts w:eastAsia="黑体"/>
                <w:szCs w:val="21"/>
              </w:rPr>
              <w:t>原地跳高</w:t>
            </w:r>
          </w:p>
          <w:p w14:paraId="519D115D">
            <w:pPr>
              <w:adjustRightInd w:val="0"/>
              <w:snapToGrid w:val="0"/>
              <w:jc w:val="center"/>
              <w:rPr>
                <w:kern w:val="0"/>
                <w:szCs w:val="21"/>
              </w:rPr>
            </w:pPr>
            <w:r>
              <w:rPr>
                <w:rFonts w:eastAsia="黑体"/>
                <w:szCs w:val="21"/>
              </w:rPr>
              <w:t>（厘米）</w:t>
            </w:r>
          </w:p>
        </w:tc>
        <w:tc>
          <w:tcPr>
            <w:tcW w:w="782" w:type="dxa"/>
            <w:tcBorders>
              <w:top w:val="single" w:color="auto" w:sz="4" w:space="0"/>
              <w:right w:val="single" w:color="auto" w:sz="4" w:space="0"/>
            </w:tcBorders>
            <w:vAlign w:val="center"/>
          </w:tcPr>
          <w:p w14:paraId="367FEE91">
            <w:pPr>
              <w:adjustRightInd w:val="0"/>
              <w:snapToGrid w:val="0"/>
              <w:jc w:val="center"/>
              <w:rPr>
                <w:kern w:val="0"/>
                <w:szCs w:val="21"/>
              </w:rPr>
            </w:pPr>
            <w:r>
              <w:rPr>
                <w:szCs w:val="21"/>
              </w:rPr>
              <w:t>40</w:t>
            </w:r>
          </w:p>
        </w:tc>
        <w:tc>
          <w:tcPr>
            <w:tcW w:w="705" w:type="dxa"/>
            <w:gridSpan w:val="2"/>
            <w:tcBorders>
              <w:top w:val="single" w:color="auto" w:sz="4" w:space="0"/>
              <w:left w:val="single" w:color="auto" w:sz="4" w:space="0"/>
              <w:right w:val="single" w:color="auto" w:sz="4" w:space="0"/>
            </w:tcBorders>
            <w:vAlign w:val="center"/>
          </w:tcPr>
          <w:p w14:paraId="72E678C1">
            <w:pPr>
              <w:adjustRightInd w:val="0"/>
              <w:snapToGrid w:val="0"/>
              <w:jc w:val="center"/>
              <w:rPr>
                <w:kern w:val="0"/>
                <w:szCs w:val="21"/>
              </w:rPr>
            </w:pPr>
            <w:r>
              <w:rPr>
                <w:szCs w:val="21"/>
              </w:rPr>
              <w:t>47</w:t>
            </w:r>
          </w:p>
        </w:tc>
        <w:tc>
          <w:tcPr>
            <w:tcW w:w="708" w:type="dxa"/>
            <w:gridSpan w:val="2"/>
            <w:tcBorders>
              <w:left w:val="single" w:color="auto" w:sz="4" w:space="0"/>
              <w:right w:val="single" w:color="auto" w:sz="4" w:space="0"/>
            </w:tcBorders>
            <w:vAlign w:val="center"/>
          </w:tcPr>
          <w:p w14:paraId="3D730189">
            <w:pPr>
              <w:adjustRightInd w:val="0"/>
              <w:snapToGrid w:val="0"/>
              <w:jc w:val="center"/>
              <w:rPr>
                <w:kern w:val="0"/>
                <w:szCs w:val="21"/>
              </w:rPr>
            </w:pPr>
            <w:r>
              <w:rPr>
                <w:szCs w:val="21"/>
              </w:rPr>
              <w:t>50</w:t>
            </w:r>
          </w:p>
        </w:tc>
        <w:tc>
          <w:tcPr>
            <w:tcW w:w="709" w:type="dxa"/>
            <w:gridSpan w:val="2"/>
            <w:tcBorders>
              <w:left w:val="single" w:color="auto" w:sz="4" w:space="0"/>
              <w:right w:val="single" w:color="auto" w:sz="4" w:space="0"/>
            </w:tcBorders>
            <w:vAlign w:val="center"/>
          </w:tcPr>
          <w:p w14:paraId="4E756281">
            <w:pPr>
              <w:adjustRightInd w:val="0"/>
              <w:snapToGrid w:val="0"/>
              <w:jc w:val="center"/>
              <w:rPr>
                <w:kern w:val="0"/>
                <w:szCs w:val="21"/>
              </w:rPr>
            </w:pPr>
            <w:r>
              <w:rPr>
                <w:szCs w:val="21"/>
              </w:rPr>
              <w:t>53</w:t>
            </w:r>
          </w:p>
        </w:tc>
        <w:tc>
          <w:tcPr>
            <w:tcW w:w="709" w:type="dxa"/>
            <w:gridSpan w:val="2"/>
            <w:tcBorders>
              <w:left w:val="single" w:color="auto" w:sz="4" w:space="0"/>
              <w:right w:val="single" w:color="auto" w:sz="4" w:space="0"/>
            </w:tcBorders>
            <w:vAlign w:val="center"/>
          </w:tcPr>
          <w:p w14:paraId="30F86AE5">
            <w:pPr>
              <w:adjustRightInd w:val="0"/>
              <w:snapToGrid w:val="0"/>
              <w:jc w:val="center"/>
              <w:rPr>
                <w:kern w:val="0"/>
                <w:szCs w:val="21"/>
              </w:rPr>
            </w:pPr>
            <w:r>
              <w:rPr>
                <w:szCs w:val="21"/>
              </w:rPr>
              <w:t>55</w:t>
            </w:r>
          </w:p>
        </w:tc>
        <w:tc>
          <w:tcPr>
            <w:tcW w:w="709" w:type="dxa"/>
            <w:tcBorders>
              <w:left w:val="single" w:color="auto" w:sz="4" w:space="0"/>
              <w:right w:val="single" w:color="auto" w:sz="4" w:space="0"/>
            </w:tcBorders>
            <w:vAlign w:val="center"/>
          </w:tcPr>
          <w:p w14:paraId="491288E7">
            <w:pPr>
              <w:adjustRightInd w:val="0"/>
              <w:snapToGrid w:val="0"/>
              <w:jc w:val="center"/>
              <w:rPr>
                <w:kern w:val="0"/>
                <w:szCs w:val="21"/>
              </w:rPr>
            </w:pPr>
            <w:r>
              <w:rPr>
                <w:szCs w:val="21"/>
              </w:rPr>
              <w:t>57</w:t>
            </w:r>
          </w:p>
        </w:tc>
        <w:tc>
          <w:tcPr>
            <w:tcW w:w="731" w:type="dxa"/>
            <w:gridSpan w:val="2"/>
            <w:tcBorders>
              <w:left w:val="single" w:color="auto" w:sz="4" w:space="0"/>
              <w:right w:val="single" w:color="auto" w:sz="4" w:space="0"/>
            </w:tcBorders>
            <w:vAlign w:val="center"/>
          </w:tcPr>
          <w:p w14:paraId="62B55306">
            <w:pPr>
              <w:adjustRightInd w:val="0"/>
              <w:snapToGrid w:val="0"/>
              <w:jc w:val="center"/>
              <w:rPr>
                <w:kern w:val="0"/>
                <w:szCs w:val="21"/>
              </w:rPr>
            </w:pPr>
            <w:r>
              <w:rPr>
                <w:szCs w:val="21"/>
              </w:rPr>
              <w:t>60</w:t>
            </w:r>
          </w:p>
        </w:tc>
        <w:tc>
          <w:tcPr>
            <w:tcW w:w="829" w:type="dxa"/>
            <w:tcBorders>
              <w:left w:val="single" w:color="auto" w:sz="4" w:space="0"/>
              <w:right w:val="single" w:color="auto" w:sz="4" w:space="0"/>
            </w:tcBorders>
            <w:vAlign w:val="center"/>
          </w:tcPr>
          <w:p w14:paraId="0FA15456">
            <w:pPr>
              <w:adjustRightInd w:val="0"/>
              <w:snapToGrid w:val="0"/>
              <w:jc w:val="center"/>
              <w:rPr>
                <w:kern w:val="0"/>
                <w:szCs w:val="21"/>
              </w:rPr>
            </w:pPr>
            <w:r>
              <w:rPr>
                <w:szCs w:val="21"/>
              </w:rPr>
              <w:t>63</w:t>
            </w:r>
          </w:p>
        </w:tc>
        <w:tc>
          <w:tcPr>
            <w:tcW w:w="734" w:type="dxa"/>
            <w:tcBorders>
              <w:left w:val="single" w:color="auto" w:sz="4" w:space="0"/>
              <w:right w:val="single" w:color="auto" w:sz="4" w:space="0"/>
            </w:tcBorders>
            <w:vAlign w:val="center"/>
          </w:tcPr>
          <w:p w14:paraId="5DFAC1B9">
            <w:pPr>
              <w:adjustRightInd w:val="0"/>
              <w:snapToGrid w:val="0"/>
              <w:jc w:val="center"/>
              <w:rPr>
                <w:kern w:val="0"/>
                <w:szCs w:val="21"/>
              </w:rPr>
            </w:pPr>
            <w:r>
              <w:rPr>
                <w:szCs w:val="21"/>
              </w:rPr>
              <w:t>65</w:t>
            </w:r>
          </w:p>
        </w:tc>
        <w:tc>
          <w:tcPr>
            <w:tcW w:w="752" w:type="dxa"/>
            <w:gridSpan w:val="2"/>
            <w:tcBorders>
              <w:left w:val="single" w:color="auto" w:sz="4" w:space="0"/>
              <w:right w:val="single" w:color="auto" w:sz="4" w:space="0"/>
            </w:tcBorders>
            <w:vAlign w:val="center"/>
          </w:tcPr>
          <w:p w14:paraId="46B74BA5">
            <w:pPr>
              <w:adjustRightInd w:val="0"/>
              <w:snapToGrid w:val="0"/>
              <w:jc w:val="center"/>
              <w:rPr>
                <w:rFonts w:eastAsia="方正小标宋简体"/>
                <w:kern w:val="0"/>
                <w:szCs w:val="21"/>
              </w:rPr>
            </w:pPr>
            <w:r>
              <w:rPr>
                <w:rFonts w:eastAsia="方正小标宋简体"/>
                <w:kern w:val="0"/>
                <w:szCs w:val="21"/>
              </w:rPr>
              <w:t>67</w:t>
            </w:r>
          </w:p>
        </w:tc>
        <w:tc>
          <w:tcPr>
            <w:tcW w:w="771" w:type="dxa"/>
            <w:gridSpan w:val="2"/>
            <w:vMerge w:val="restart"/>
            <w:tcBorders>
              <w:left w:val="single" w:color="auto" w:sz="4" w:space="0"/>
              <w:right w:val="single" w:color="auto" w:sz="12" w:space="0"/>
            </w:tcBorders>
            <w:vAlign w:val="center"/>
          </w:tcPr>
          <w:p w14:paraId="5FA547A3">
            <w:pPr>
              <w:adjustRightInd w:val="0"/>
              <w:snapToGrid w:val="0"/>
              <w:jc w:val="center"/>
              <w:rPr>
                <w:rFonts w:eastAsia="方正小标宋简体"/>
                <w:kern w:val="0"/>
                <w:szCs w:val="21"/>
              </w:rPr>
            </w:pPr>
            <w:r>
              <w:rPr>
                <w:rFonts w:eastAsia="仿宋_GB2312"/>
                <w:szCs w:val="21"/>
              </w:rPr>
              <w:t>两项任选一项</w:t>
            </w:r>
          </w:p>
        </w:tc>
      </w:tr>
      <w:tr w14:paraId="37914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0" w:hRule="atLeast"/>
          <w:jc w:val="center"/>
        </w:trPr>
        <w:tc>
          <w:tcPr>
            <w:tcW w:w="1711" w:type="dxa"/>
            <w:gridSpan w:val="2"/>
            <w:vMerge w:val="continue"/>
            <w:vAlign w:val="center"/>
          </w:tcPr>
          <w:p w14:paraId="6C70A776">
            <w:pPr>
              <w:adjustRightInd w:val="0"/>
              <w:snapToGrid w:val="0"/>
              <w:jc w:val="center"/>
              <w:rPr>
                <w:rFonts w:eastAsia="黑体"/>
                <w:szCs w:val="21"/>
              </w:rPr>
            </w:pPr>
          </w:p>
        </w:tc>
        <w:tc>
          <w:tcPr>
            <w:tcW w:w="7368" w:type="dxa"/>
            <w:gridSpan w:val="16"/>
            <w:tcBorders>
              <w:top w:val="single" w:color="auto" w:sz="4" w:space="0"/>
              <w:right w:val="single" w:color="auto" w:sz="4" w:space="0"/>
            </w:tcBorders>
            <w:vAlign w:val="center"/>
          </w:tcPr>
          <w:p w14:paraId="080F6C03">
            <w:pPr>
              <w:adjustRightInd w:val="0"/>
              <w:snapToGrid w:val="0"/>
              <w:spacing w:line="240" w:lineRule="exact"/>
              <w:ind w:firstLine="420" w:firstLineChars="200"/>
              <w:jc w:val="left"/>
              <w:textAlignment w:val="center"/>
              <w:rPr>
                <w:rFonts w:eastAsia="仿宋_GB2312"/>
                <w:szCs w:val="21"/>
              </w:rPr>
            </w:pPr>
          </w:p>
          <w:p w14:paraId="41553D69">
            <w:pPr>
              <w:adjustRightInd w:val="0"/>
              <w:snapToGrid w:val="0"/>
              <w:spacing w:line="240" w:lineRule="exact"/>
              <w:ind w:firstLine="420" w:firstLineChars="200"/>
              <w:jc w:val="left"/>
              <w:textAlignment w:val="center"/>
              <w:rPr>
                <w:rFonts w:eastAsia="仿宋_GB2312"/>
                <w:szCs w:val="21"/>
              </w:rPr>
            </w:pPr>
            <w:r>
              <w:rPr>
                <w:rFonts w:eastAsia="仿宋_GB2312"/>
                <w:szCs w:val="21"/>
              </w:rPr>
              <w:t>1.单个或分组考核。</w:t>
            </w:r>
          </w:p>
          <w:p w14:paraId="582E3BE1">
            <w:pPr>
              <w:adjustRightInd w:val="0"/>
              <w:snapToGrid w:val="0"/>
              <w:spacing w:line="240" w:lineRule="exact"/>
              <w:ind w:firstLine="420" w:firstLineChars="200"/>
              <w:jc w:val="left"/>
              <w:textAlignment w:val="center"/>
              <w:rPr>
                <w:rFonts w:eastAsia="仿宋_GB2312"/>
                <w:szCs w:val="21"/>
              </w:rPr>
            </w:pPr>
            <w:r>
              <w:rPr>
                <w:rFonts w:eastAsia="仿宋_GB2312"/>
                <w:szCs w:val="21"/>
              </w:rPr>
              <w:t>2.考生双脚站立靠墙，单手伸直标记中指最高触墙点（示指高度），双脚立定垂直跳起，以单手指尖触墙，测量示指高度与跳起触墙高度之间的距离。两次测试，记录成绩较好的1次。</w:t>
            </w:r>
          </w:p>
          <w:p w14:paraId="1AA68511">
            <w:pPr>
              <w:adjustRightInd w:val="0"/>
              <w:snapToGrid w:val="0"/>
              <w:spacing w:line="240" w:lineRule="exact"/>
              <w:ind w:firstLine="420" w:firstLineChars="200"/>
              <w:jc w:val="left"/>
              <w:textAlignment w:val="center"/>
              <w:rPr>
                <w:rFonts w:eastAsia="仿宋_GB2312"/>
                <w:szCs w:val="21"/>
              </w:rPr>
            </w:pPr>
            <w:r>
              <w:rPr>
                <w:rFonts w:eastAsia="仿宋_GB2312"/>
                <w:szCs w:val="21"/>
              </w:rPr>
              <w:t>3.考核以完成跳起高度计算成绩。</w:t>
            </w:r>
          </w:p>
          <w:p w14:paraId="42409E75">
            <w:pPr>
              <w:adjustRightInd w:val="0"/>
              <w:snapToGrid w:val="0"/>
              <w:spacing w:line="240" w:lineRule="exact"/>
              <w:ind w:firstLine="420" w:firstLineChars="200"/>
              <w:jc w:val="left"/>
              <w:textAlignment w:val="center"/>
              <w:rPr>
                <w:rFonts w:eastAsia="仿宋_GB2312"/>
                <w:szCs w:val="21"/>
              </w:rPr>
            </w:pPr>
          </w:p>
        </w:tc>
        <w:tc>
          <w:tcPr>
            <w:tcW w:w="771" w:type="dxa"/>
            <w:gridSpan w:val="2"/>
            <w:vMerge w:val="continue"/>
            <w:tcBorders>
              <w:left w:val="single" w:color="auto" w:sz="4" w:space="0"/>
              <w:right w:val="single" w:color="auto" w:sz="12" w:space="0"/>
            </w:tcBorders>
            <w:vAlign w:val="center"/>
          </w:tcPr>
          <w:p w14:paraId="1C4853DF">
            <w:pPr>
              <w:adjustRightInd w:val="0"/>
              <w:snapToGrid w:val="0"/>
              <w:jc w:val="center"/>
              <w:rPr>
                <w:kern w:val="0"/>
                <w:szCs w:val="21"/>
              </w:rPr>
            </w:pPr>
          </w:p>
        </w:tc>
      </w:tr>
      <w:tr w14:paraId="796F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restart"/>
            <w:vAlign w:val="center"/>
          </w:tcPr>
          <w:p w14:paraId="63803784">
            <w:pPr>
              <w:adjustRightInd w:val="0"/>
              <w:snapToGrid w:val="0"/>
              <w:jc w:val="center"/>
              <w:rPr>
                <w:rFonts w:eastAsia="黑体"/>
                <w:szCs w:val="21"/>
              </w:rPr>
            </w:pPr>
            <w:r>
              <w:rPr>
                <w:rFonts w:eastAsia="黑体"/>
                <w:szCs w:val="21"/>
              </w:rPr>
              <w:t>立定跳远</w:t>
            </w:r>
          </w:p>
          <w:p w14:paraId="284059EF">
            <w:pPr>
              <w:adjustRightInd w:val="0"/>
              <w:snapToGrid w:val="0"/>
              <w:jc w:val="center"/>
              <w:rPr>
                <w:rFonts w:eastAsia="黑体"/>
                <w:szCs w:val="21"/>
              </w:rPr>
            </w:pPr>
            <w:r>
              <w:rPr>
                <w:rFonts w:eastAsia="黑体"/>
                <w:szCs w:val="21"/>
              </w:rPr>
              <w:t>（米）</w:t>
            </w:r>
          </w:p>
        </w:tc>
        <w:tc>
          <w:tcPr>
            <w:tcW w:w="782" w:type="dxa"/>
            <w:tcBorders>
              <w:top w:val="single" w:color="auto" w:sz="4" w:space="0"/>
              <w:bottom w:val="single" w:color="auto" w:sz="4" w:space="0"/>
              <w:right w:val="single" w:color="auto" w:sz="4" w:space="0"/>
            </w:tcBorders>
            <w:vAlign w:val="center"/>
          </w:tcPr>
          <w:p w14:paraId="7AB38BF7">
            <w:pPr>
              <w:adjustRightInd w:val="0"/>
              <w:snapToGrid w:val="0"/>
              <w:jc w:val="center"/>
              <w:rPr>
                <w:szCs w:val="21"/>
              </w:rPr>
            </w:pPr>
            <w:r>
              <w:rPr>
                <w:szCs w:val="21"/>
              </w:rPr>
              <w:t>2.01</w:t>
            </w:r>
          </w:p>
        </w:tc>
        <w:tc>
          <w:tcPr>
            <w:tcW w:w="705" w:type="dxa"/>
            <w:gridSpan w:val="2"/>
            <w:tcBorders>
              <w:top w:val="single" w:color="auto" w:sz="4" w:space="0"/>
              <w:left w:val="single" w:color="auto" w:sz="4" w:space="0"/>
              <w:bottom w:val="single" w:color="auto" w:sz="4" w:space="0"/>
              <w:right w:val="single" w:color="auto" w:sz="4" w:space="0"/>
            </w:tcBorders>
            <w:vAlign w:val="center"/>
          </w:tcPr>
          <w:p w14:paraId="780AE808">
            <w:pPr>
              <w:adjustRightInd w:val="0"/>
              <w:snapToGrid w:val="0"/>
              <w:spacing w:line="300" w:lineRule="exact"/>
              <w:jc w:val="center"/>
              <w:textAlignment w:val="center"/>
              <w:rPr>
                <w:szCs w:val="21"/>
              </w:rPr>
            </w:pPr>
            <w:r>
              <w:rPr>
                <w:szCs w:val="21"/>
              </w:rPr>
              <w:t>2.13</w:t>
            </w:r>
          </w:p>
        </w:tc>
        <w:tc>
          <w:tcPr>
            <w:tcW w:w="708" w:type="dxa"/>
            <w:gridSpan w:val="2"/>
            <w:tcBorders>
              <w:left w:val="single" w:color="auto" w:sz="4" w:space="0"/>
              <w:bottom w:val="single" w:color="auto" w:sz="4" w:space="0"/>
              <w:right w:val="single" w:color="auto" w:sz="4" w:space="0"/>
            </w:tcBorders>
            <w:vAlign w:val="center"/>
          </w:tcPr>
          <w:p w14:paraId="58366AD6">
            <w:pPr>
              <w:adjustRightInd w:val="0"/>
              <w:snapToGrid w:val="0"/>
              <w:spacing w:line="300" w:lineRule="exact"/>
              <w:jc w:val="center"/>
              <w:textAlignment w:val="center"/>
              <w:rPr>
                <w:szCs w:val="21"/>
              </w:rPr>
            </w:pPr>
            <w:r>
              <w:rPr>
                <w:szCs w:val="21"/>
              </w:rPr>
              <w:t>2.17</w:t>
            </w:r>
          </w:p>
        </w:tc>
        <w:tc>
          <w:tcPr>
            <w:tcW w:w="709" w:type="dxa"/>
            <w:gridSpan w:val="2"/>
            <w:tcBorders>
              <w:left w:val="single" w:color="auto" w:sz="4" w:space="0"/>
              <w:bottom w:val="single" w:color="auto" w:sz="4" w:space="0"/>
              <w:right w:val="single" w:color="auto" w:sz="4" w:space="0"/>
            </w:tcBorders>
            <w:vAlign w:val="center"/>
          </w:tcPr>
          <w:p w14:paraId="7CEB52B0">
            <w:pPr>
              <w:adjustRightInd w:val="0"/>
              <w:snapToGrid w:val="0"/>
              <w:jc w:val="center"/>
              <w:rPr>
                <w:szCs w:val="21"/>
              </w:rPr>
            </w:pPr>
            <w:r>
              <w:rPr>
                <w:szCs w:val="21"/>
              </w:rPr>
              <w:t>2.21</w:t>
            </w:r>
          </w:p>
        </w:tc>
        <w:tc>
          <w:tcPr>
            <w:tcW w:w="709" w:type="dxa"/>
            <w:gridSpan w:val="2"/>
            <w:tcBorders>
              <w:left w:val="single" w:color="auto" w:sz="4" w:space="0"/>
              <w:bottom w:val="single" w:color="auto" w:sz="4" w:space="0"/>
              <w:right w:val="single" w:color="auto" w:sz="4" w:space="0"/>
            </w:tcBorders>
            <w:vAlign w:val="center"/>
          </w:tcPr>
          <w:p w14:paraId="77E14404">
            <w:pPr>
              <w:adjustRightInd w:val="0"/>
              <w:snapToGrid w:val="0"/>
              <w:spacing w:line="300" w:lineRule="exact"/>
              <w:jc w:val="center"/>
              <w:textAlignment w:val="center"/>
              <w:rPr>
                <w:szCs w:val="21"/>
              </w:rPr>
            </w:pPr>
            <w:r>
              <w:rPr>
                <w:szCs w:val="21"/>
              </w:rPr>
              <w:t>2.25</w:t>
            </w:r>
          </w:p>
        </w:tc>
        <w:tc>
          <w:tcPr>
            <w:tcW w:w="709" w:type="dxa"/>
            <w:tcBorders>
              <w:left w:val="single" w:color="auto" w:sz="4" w:space="0"/>
              <w:bottom w:val="single" w:color="auto" w:sz="4" w:space="0"/>
              <w:right w:val="single" w:color="auto" w:sz="4" w:space="0"/>
            </w:tcBorders>
            <w:vAlign w:val="center"/>
          </w:tcPr>
          <w:p w14:paraId="49D6366D">
            <w:pPr>
              <w:adjustRightInd w:val="0"/>
              <w:snapToGrid w:val="0"/>
              <w:jc w:val="center"/>
              <w:rPr>
                <w:szCs w:val="21"/>
              </w:rPr>
            </w:pPr>
            <w:r>
              <w:rPr>
                <w:szCs w:val="21"/>
              </w:rPr>
              <w:t>2.29</w:t>
            </w:r>
          </w:p>
        </w:tc>
        <w:tc>
          <w:tcPr>
            <w:tcW w:w="731" w:type="dxa"/>
            <w:gridSpan w:val="2"/>
            <w:tcBorders>
              <w:left w:val="single" w:color="auto" w:sz="4" w:space="0"/>
              <w:bottom w:val="single" w:color="auto" w:sz="4" w:space="0"/>
              <w:right w:val="single" w:color="auto" w:sz="4" w:space="0"/>
            </w:tcBorders>
            <w:vAlign w:val="center"/>
          </w:tcPr>
          <w:p w14:paraId="11228AA2">
            <w:pPr>
              <w:adjustRightInd w:val="0"/>
              <w:snapToGrid w:val="0"/>
              <w:jc w:val="center"/>
              <w:rPr>
                <w:szCs w:val="21"/>
              </w:rPr>
            </w:pPr>
            <w:r>
              <w:rPr>
                <w:szCs w:val="21"/>
              </w:rPr>
              <w:t>2.33</w:t>
            </w:r>
          </w:p>
        </w:tc>
        <w:tc>
          <w:tcPr>
            <w:tcW w:w="829" w:type="dxa"/>
            <w:tcBorders>
              <w:left w:val="single" w:color="auto" w:sz="4" w:space="0"/>
              <w:bottom w:val="single" w:color="auto" w:sz="4" w:space="0"/>
              <w:right w:val="single" w:color="auto" w:sz="4" w:space="0"/>
            </w:tcBorders>
            <w:vAlign w:val="center"/>
          </w:tcPr>
          <w:p w14:paraId="444DF3B0">
            <w:pPr>
              <w:adjustRightInd w:val="0"/>
              <w:snapToGrid w:val="0"/>
              <w:jc w:val="center"/>
              <w:rPr>
                <w:szCs w:val="21"/>
              </w:rPr>
            </w:pPr>
            <w:r>
              <w:rPr>
                <w:szCs w:val="21"/>
              </w:rPr>
              <w:t>2.37</w:t>
            </w:r>
          </w:p>
        </w:tc>
        <w:tc>
          <w:tcPr>
            <w:tcW w:w="734" w:type="dxa"/>
            <w:tcBorders>
              <w:left w:val="single" w:color="auto" w:sz="4" w:space="0"/>
              <w:bottom w:val="single" w:color="auto" w:sz="4" w:space="0"/>
              <w:right w:val="single" w:color="auto" w:sz="4" w:space="0"/>
            </w:tcBorders>
            <w:vAlign w:val="center"/>
          </w:tcPr>
          <w:p w14:paraId="262993BE">
            <w:pPr>
              <w:adjustRightInd w:val="0"/>
              <w:snapToGrid w:val="0"/>
              <w:jc w:val="center"/>
              <w:rPr>
                <w:szCs w:val="21"/>
              </w:rPr>
            </w:pPr>
            <w:r>
              <w:rPr>
                <w:szCs w:val="21"/>
              </w:rPr>
              <w:t>2.41</w:t>
            </w:r>
          </w:p>
        </w:tc>
        <w:tc>
          <w:tcPr>
            <w:tcW w:w="752" w:type="dxa"/>
            <w:gridSpan w:val="2"/>
            <w:tcBorders>
              <w:left w:val="single" w:color="auto" w:sz="4" w:space="0"/>
              <w:bottom w:val="single" w:color="auto" w:sz="4" w:space="0"/>
              <w:right w:val="single" w:color="auto" w:sz="4" w:space="0"/>
            </w:tcBorders>
            <w:vAlign w:val="center"/>
          </w:tcPr>
          <w:p w14:paraId="0004DCB6">
            <w:pPr>
              <w:adjustRightInd w:val="0"/>
              <w:snapToGrid w:val="0"/>
              <w:jc w:val="center"/>
              <w:rPr>
                <w:szCs w:val="21"/>
              </w:rPr>
            </w:pPr>
            <w:r>
              <w:rPr>
                <w:szCs w:val="21"/>
              </w:rPr>
              <w:t>2.45</w:t>
            </w:r>
          </w:p>
        </w:tc>
        <w:tc>
          <w:tcPr>
            <w:tcW w:w="771" w:type="dxa"/>
            <w:gridSpan w:val="2"/>
            <w:vMerge w:val="continue"/>
            <w:tcBorders>
              <w:left w:val="single" w:color="auto" w:sz="4" w:space="0"/>
              <w:right w:val="single" w:color="auto" w:sz="12" w:space="0"/>
            </w:tcBorders>
            <w:vAlign w:val="center"/>
          </w:tcPr>
          <w:p w14:paraId="7CD95F2D">
            <w:pPr>
              <w:adjustRightInd w:val="0"/>
              <w:snapToGrid w:val="0"/>
              <w:jc w:val="center"/>
              <w:rPr>
                <w:kern w:val="0"/>
                <w:szCs w:val="21"/>
              </w:rPr>
            </w:pPr>
          </w:p>
        </w:tc>
      </w:tr>
      <w:tr w14:paraId="096F7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8" w:hRule="atLeast"/>
          <w:jc w:val="center"/>
        </w:trPr>
        <w:tc>
          <w:tcPr>
            <w:tcW w:w="1711" w:type="dxa"/>
            <w:gridSpan w:val="2"/>
            <w:vMerge w:val="continue"/>
            <w:vAlign w:val="center"/>
          </w:tcPr>
          <w:p w14:paraId="7881CDF0">
            <w:pPr>
              <w:adjustRightInd w:val="0"/>
              <w:snapToGrid w:val="0"/>
              <w:jc w:val="center"/>
              <w:rPr>
                <w:rFonts w:eastAsia="黑体"/>
                <w:szCs w:val="21"/>
              </w:rPr>
            </w:pPr>
          </w:p>
        </w:tc>
        <w:tc>
          <w:tcPr>
            <w:tcW w:w="7368" w:type="dxa"/>
            <w:gridSpan w:val="16"/>
            <w:tcBorders>
              <w:top w:val="single" w:color="auto" w:sz="4" w:space="0"/>
              <w:bottom w:val="single" w:color="auto" w:sz="12" w:space="0"/>
              <w:right w:val="single" w:color="auto" w:sz="4" w:space="0"/>
            </w:tcBorders>
            <w:vAlign w:val="center"/>
          </w:tcPr>
          <w:p w14:paraId="6B9F1B63">
            <w:pPr>
              <w:adjustRightInd w:val="0"/>
              <w:snapToGrid w:val="0"/>
              <w:spacing w:line="240" w:lineRule="exact"/>
              <w:ind w:firstLine="420" w:firstLineChars="200"/>
              <w:jc w:val="left"/>
              <w:textAlignment w:val="center"/>
              <w:rPr>
                <w:rFonts w:eastAsia="仿宋_GB2312"/>
                <w:szCs w:val="21"/>
              </w:rPr>
            </w:pPr>
          </w:p>
          <w:p w14:paraId="7AD9E99B">
            <w:pPr>
              <w:adjustRightInd w:val="0"/>
              <w:snapToGrid w:val="0"/>
              <w:spacing w:line="240" w:lineRule="exact"/>
              <w:ind w:firstLine="420" w:firstLineChars="200"/>
              <w:jc w:val="left"/>
              <w:textAlignment w:val="center"/>
              <w:rPr>
                <w:rFonts w:eastAsia="仿宋_GB2312"/>
                <w:szCs w:val="21"/>
              </w:rPr>
            </w:pPr>
          </w:p>
          <w:p w14:paraId="491AE2EF">
            <w:pPr>
              <w:adjustRightInd w:val="0"/>
              <w:snapToGrid w:val="0"/>
              <w:spacing w:line="240" w:lineRule="exact"/>
              <w:ind w:firstLine="420" w:firstLineChars="200"/>
              <w:jc w:val="left"/>
              <w:textAlignment w:val="center"/>
              <w:rPr>
                <w:rFonts w:eastAsia="仿宋_GB2312"/>
                <w:szCs w:val="21"/>
              </w:rPr>
            </w:pPr>
            <w:r>
              <w:rPr>
                <w:rFonts w:eastAsia="仿宋_GB2312"/>
                <w:szCs w:val="21"/>
              </w:rPr>
              <w:t>1.单个或分组考核。</w:t>
            </w:r>
          </w:p>
          <w:p w14:paraId="228B0F30">
            <w:pPr>
              <w:adjustRightInd w:val="0"/>
              <w:snapToGrid w:val="0"/>
              <w:spacing w:line="240" w:lineRule="exact"/>
              <w:ind w:firstLine="420" w:firstLineChars="200"/>
              <w:jc w:val="left"/>
              <w:textAlignment w:val="center"/>
              <w:rPr>
                <w:rFonts w:eastAsia="仿宋_GB2312"/>
                <w:szCs w:val="21"/>
              </w:rPr>
            </w:pPr>
            <w:r>
              <w:rPr>
                <w:rFonts w:eastAsia="仿宋_GB2312"/>
                <w:szCs w:val="21"/>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740BF287">
            <w:pPr>
              <w:adjustRightInd w:val="0"/>
              <w:snapToGrid w:val="0"/>
              <w:spacing w:line="240" w:lineRule="exact"/>
              <w:ind w:firstLine="420" w:firstLineChars="200"/>
              <w:jc w:val="left"/>
              <w:textAlignment w:val="center"/>
              <w:rPr>
                <w:rFonts w:eastAsia="仿宋_GB2312"/>
                <w:szCs w:val="21"/>
              </w:rPr>
            </w:pPr>
            <w:r>
              <w:rPr>
                <w:rFonts w:eastAsia="仿宋_GB2312"/>
                <w:szCs w:val="21"/>
              </w:rPr>
              <w:t>3.考核以完成跳出长度计算成绩。</w:t>
            </w:r>
          </w:p>
          <w:p w14:paraId="0F53EBE5">
            <w:pPr>
              <w:adjustRightInd w:val="0"/>
              <w:snapToGrid w:val="0"/>
              <w:spacing w:line="240" w:lineRule="exact"/>
              <w:ind w:firstLine="420" w:firstLineChars="200"/>
              <w:jc w:val="left"/>
              <w:textAlignment w:val="center"/>
              <w:rPr>
                <w:rFonts w:eastAsia="仿宋_GB2312"/>
                <w:szCs w:val="21"/>
              </w:rPr>
            </w:pPr>
          </w:p>
          <w:p w14:paraId="7A39D6F5">
            <w:pPr>
              <w:adjustRightInd w:val="0"/>
              <w:snapToGrid w:val="0"/>
              <w:spacing w:line="240" w:lineRule="exact"/>
              <w:ind w:firstLine="420" w:firstLineChars="200"/>
              <w:jc w:val="left"/>
              <w:textAlignment w:val="center"/>
              <w:rPr>
                <w:rFonts w:eastAsia="仿宋_GB2312"/>
                <w:szCs w:val="21"/>
              </w:rPr>
            </w:pPr>
          </w:p>
        </w:tc>
        <w:tc>
          <w:tcPr>
            <w:tcW w:w="771" w:type="dxa"/>
            <w:gridSpan w:val="2"/>
            <w:vMerge w:val="continue"/>
            <w:tcBorders>
              <w:left w:val="single" w:color="auto" w:sz="4" w:space="0"/>
              <w:bottom w:val="single" w:color="auto" w:sz="12" w:space="0"/>
              <w:right w:val="single" w:color="auto" w:sz="12" w:space="0"/>
            </w:tcBorders>
            <w:vAlign w:val="center"/>
          </w:tcPr>
          <w:p w14:paraId="0724C2F5">
            <w:pPr>
              <w:adjustRightInd w:val="0"/>
              <w:snapToGrid w:val="0"/>
              <w:jc w:val="center"/>
              <w:rPr>
                <w:kern w:val="0"/>
                <w:szCs w:val="21"/>
              </w:rPr>
            </w:pPr>
          </w:p>
        </w:tc>
      </w:tr>
      <w:tr w14:paraId="3150B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714" w:hRule="atLeast"/>
          <w:jc w:val="center"/>
        </w:trPr>
        <w:tc>
          <w:tcPr>
            <w:tcW w:w="1705" w:type="dxa"/>
            <w:vMerge w:val="restart"/>
            <w:vAlign w:val="center"/>
          </w:tcPr>
          <w:p w14:paraId="26A53EBE">
            <w:pPr>
              <w:adjustRightInd w:val="0"/>
              <w:snapToGrid w:val="0"/>
              <w:jc w:val="center"/>
              <w:rPr>
                <w:rFonts w:eastAsia="黑体"/>
                <w:kern w:val="0"/>
                <w:szCs w:val="21"/>
              </w:rPr>
            </w:pPr>
            <w:r>
              <w:rPr>
                <w:rFonts w:eastAsia="黑体"/>
                <w:kern w:val="0"/>
                <w:szCs w:val="21"/>
              </w:rPr>
              <w:t>项    目</w:t>
            </w:r>
          </w:p>
        </w:tc>
        <w:tc>
          <w:tcPr>
            <w:tcW w:w="7335" w:type="dxa"/>
            <w:gridSpan w:val="16"/>
            <w:tcBorders>
              <w:right w:val="single" w:color="auto" w:sz="4" w:space="0"/>
            </w:tcBorders>
            <w:vAlign w:val="center"/>
          </w:tcPr>
          <w:p w14:paraId="3386F401">
            <w:pPr>
              <w:adjustRightInd w:val="0"/>
              <w:snapToGrid w:val="0"/>
              <w:jc w:val="center"/>
              <w:rPr>
                <w:rFonts w:eastAsia="黑体"/>
                <w:kern w:val="0"/>
                <w:szCs w:val="21"/>
              </w:rPr>
            </w:pPr>
            <w:r>
              <w:rPr>
                <w:rFonts w:eastAsia="黑体"/>
                <w:kern w:val="0"/>
                <w:szCs w:val="21"/>
              </w:rPr>
              <w:t>体能测试成绩对应分值、测试办法</w:t>
            </w:r>
          </w:p>
        </w:tc>
        <w:tc>
          <w:tcPr>
            <w:tcW w:w="771" w:type="dxa"/>
            <w:gridSpan w:val="2"/>
            <w:vMerge w:val="restart"/>
            <w:tcBorders>
              <w:left w:val="single" w:color="auto" w:sz="4" w:space="0"/>
              <w:right w:val="single" w:color="auto" w:sz="12" w:space="0"/>
            </w:tcBorders>
            <w:vAlign w:val="center"/>
          </w:tcPr>
          <w:p w14:paraId="534AAF4E">
            <w:pPr>
              <w:adjustRightInd w:val="0"/>
              <w:snapToGrid w:val="0"/>
              <w:jc w:val="center"/>
              <w:rPr>
                <w:rFonts w:eastAsia="黑体"/>
                <w:kern w:val="0"/>
                <w:szCs w:val="21"/>
              </w:rPr>
            </w:pPr>
            <w:r>
              <w:rPr>
                <w:rFonts w:eastAsia="黑体"/>
                <w:kern w:val="0"/>
                <w:szCs w:val="21"/>
              </w:rPr>
              <w:t>备注</w:t>
            </w:r>
          </w:p>
        </w:tc>
      </w:tr>
      <w:tr w14:paraId="63A3D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716" w:hRule="atLeast"/>
          <w:jc w:val="center"/>
        </w:trPr>
        <w:tc>
          <w:tcPr>
            <w:tcW w:w="1705" w:type="dxa"/>
            <w:vMerge w:val="continue"/>
            <w:vAlign w:val="center"/>
          </w:tcPr>
          <w:p w14:paraId="387440E7">
            <w:pPr>
              <w:adjustRightInd w:val="0"/>
              <w:snapToGrid w:val="0"/>
              <w:jc w:val="center"/>
              <w:rPr>
                <w:rFonts w:eastAsia="黑体"/>
                <w:kern w:val="0"/>
                <w:szCs w:val="21"/>
              </w:rPr>
            </w:pPr>
          </w:p>
        </w:tc>
        <w:tc>
          <w:tcPr>
            <w:tcW w:w="788" w:type="dxa"/>
            <w:gridSpan w:val="2"/>
            <w:vAlign w:val="center"/>
          </w:tcPr>
          <w:p w14:paraId="0F99786B">
            <w:pPr>
              <w:adjustRightInd w:val="0"/>
              <w:snapToGrid w:val="0"/>
              <w:jc w:val="center"/>
              <w:rPr>
                <w:rFonts w:eastAsia="楷体_GB2312"/>
                <w:kern w:val="0"/>
                <w:szCs w:val="21"/>
              </w:rPr>
            </w:pPr>
            <w:r>
              <w:rPr>
                <w:rFonts w:eastAsia="楷体_GB2312"/>
                <w:kern w:val="0"/>
                <w:szCs w:val="21"/>
              </w:rPr>
              <w:t>2.5分</w:t>
            </w:r>
          </w:p>
        </w:tc>
        <w:tc>
          <w:tcPr>
            <w:tcW w:w="656" w:type="dxa"/>
            <w:vAlign w:val="center"/>
          </w:tcPr>
          <w:p w14:paraId="66D00D70">
            <w:pPr>
              <w:adjustRightInd w:val="0"/>
              <w:snapToGrid w:val="0"/>
              <w:jc w:val="center"/>
              <w:rPr>
                <w:rFonts w:eastAsia="楷体_GB2312"/>
                <w:kern w:val="0"/>
                <w:szCs w:val="21"/>
              </w:rPr>
            </w:pPr>
            <w:r>
              <w:rPr>
                <w:rFonts w:eastAsia="楷体_GB2312"/>
                <w:kern w:val="0"/>
                <w:szCs w:val="21"/>
              </w:rPr>
              <w:t>5分</w:t>
            </w:r>
          </w:p>
        </w:tc>
        <w:tc>
          <w:tcPr>
            <w:tcW w:w="723" w:type="dxa"/>
            <w:gridSpan w:val="2"/>
            <w:vAlign w:val="center"/>
          </w:tcPr>
          <w:p w14:paraId="6BD5136A">
            <w:pPr>
              <w:adjustRightInd w:val="0"/>
              <w:snapToGrid w:val="0"/>
              <w:jc w:val="center"/>
              <w:rPr>
                <w:rFonts w:eastAsia="楷体_GB2312"/>
                <w:kern w:val="0"/>
                <w:szCs w:val="21"/>
              </w:rPr>
            </w:pPr>
            <w:r>
              <w:rPr>
                <w:rFonts w:eastAsia="楷体_GB2312"/>
                <w:spacing w:val="-6"/>
                <w:kern w:val="0"/>
                <w:szCs w:val="21"/>
              </w:rPr>
              <w:t>7.5分</w:t>
            </w:r>
          </w:p>
        </w:tc>
        <w:tc>
          <w:tcPr>
            <w:tcW w:w="723" w:type="dxa"/>
            <w:gridSpan w:val="2"/>
            <w:vAlign w:val="center"/>
          </w:tcPr>
          <w:p w14:paraId="27810806">
            <w:pPr>
              <w:adjustRightInd w:val="0"/>
              <w:snapToGrid w:val="0"/>
              <w:jc w:val="center"/>
              <w:rPr>
                <w:rFonts w:eastAsia="楷体_GB2312"/>
                <w:kern w:val="0"/>
                <w:szCs w:val="21"/>
              </w:rPr>
            </w:pPr>
            <w:r>
              <w:rPr>
                <w:rFonts w:eastAsia="楷体_GB2312"/>
                <w:kern w:val="0"/>
                <w:szCs w:val="21"/>
              </w:rPr>
              <w:t>10分</w:t>
            </w:r>
          </w:p>
        </w:tc>
        <w:tc>
          <w:tcPr>
            <w:tcW w:w="723" w:type="dxa"/>
            <w:gridSpan w:val="2"/>
            <w:vAlign w:val="center"/>
          </w:tcPr>
          <w:p w14:paraId="4AD553D1">
            <w:pPr>
              <w:adjustRightInd w:val="0"/>
              <w:snapToGrid w:val="0"/>
              <w:jc w:val="center"/>
              <w:rPr>
                <w:rFonts w:eastAsia="楷体_GB2312"/>
                <w:kern w:val="0"/>
                <w:szCs w:val="21"/>
              </w:rPr>
            </w:pPr>
            <w:r>
              <w:rPr>
                <w:rFonts w:eastAsia="楷体_GB2312"/>
                <w:spacing w:val="-23"/>
                <w:kern w:val="0"/>
                <w:szCs w:val="21"/>
              </w:rPr>
              <w:t>12.5分</w:t>
            </w:r>
          </w:p>
        </w:tc>
        <w:tc>
          <w:tcPr>
            <w:tcW w:w="723" w:type="dxa"/>
            <w:gridSpan w:val="3"/>
            <w:vAlign w:val="center"/>
          </w:tcPr>
          <w:p w14:paraId="501857D4">
            <w:pPr>
              <w:adjustRightInd w:val="0"/>
              <w:snapToGrid w:val="0"/>
              <w:jc w:val="center"/>
              <w:rPr>
                <w:rFonts w:eastAsia="楷体_GB2312"/>
                <w:kern w:val="0"/>
                <w:szCs w:val="21"/>
              </w:rPr>
            </w:pPr>
            <w:r>
              <w:rPr>
                <w:rFonts w:eastAsia="楷体_GB2312"/>
                <w:kern w:val="0"/>
                <w:szCs w:val="21"/>
              </w:rPr>
              <w:t>15分</w:t>
            </w:r>
          </w:p>
        </w:tc>
        <w:tc>
          <w:tcPr>
            <w:tcW w:w="723" w:type="dxa"/>
            <w:vAlign w:val="center"/>
          </w:tcPr>
          <w:p w14:paraId="1DD649F7">
            <w:pPr>
              <w:adjustRightInd w:val="0"/>
              <w:snapToGrid w:val="0"/>
              <w:jc w:val="center"/>
              <w:rPr>
                <w:rFonts w:eastAsia="楷体_GB2312"/>
                <w:kern w:val="0"/>
                <w:szCs w:val="21"/>
              </w:rPr>
            </w:pPr>
            <w:r>
              <w:rPr>
                <w:rFonts w:eastAsia="楷体_GB2312"/>
                <w:spacing w:val="-23"/>
                <w:kern w:val="0"/>
                <w:szCs w:val="21"/>
              </w:rPr>
              <w:t>17.5分</w:t>
            </w:r>
          </w:p>
        </w:tc>
        <w:tc>
          <w:tcPr>
            <w:tcW w:w="829" w:type="dxa"/>
            <w:vAlign w:val="center"/>
          </w:tcPr>
          <w:p w14:paraId="62377003">
            <w:pPr>
              <w:adjustRightInd w:val="0"/>
              <w:snapToGrid w:val="0"/>
              <w:jc w:val="center"/>
              <w:rPr>
                <w:rFonts w:eastAsia="楷体_GB2312"/>
                <w:kern w:val="0"/>
                <w:szCs w:val="21"/>
              </w:rPr>
            </w:pPr>
            <w:r>
              <w:rPr>
                <w:rFonts w:eastAsia="楷体_GB2312"/>
                <w:kern w:val="0"/>
                <w:szCs w:val="21"/>
              </w:rPr>
              <w:t>20分</w:t>
            </w:r>
          </w:p>
        </w:tc>
        <w:tc>
          <w:tcPr>
            <w:tcW w:w="734" w:type="dxa"/>
            <w:vAlign w:val="center"/>
          </w:tcPr>
          <w:p w14:paraId="505ECAAA">
            <w:pPr>
              <w:adjustRightInd w:val="0"/>
              <w:snapToGrid w:val="0"/>
              <w:jc w:val="center"/>
              <w:rPr>
                <w:rFonts w:eastAsia="楷体_GB2312"/>
                <w:kern w:val="0"/>
                <w:szCs w:val="21"/>
              </w:rPr>
            </w:pPr>
            <w:r>
              <w:rPr>
                <w:rFonts w:eastAsia="楷体_GB2312"/>
                <w:spacing w:val="-23"/>
                <w:kern w:val="0"/>
                <w:szCs w:val="21"/>
              </w:rPr>
              <w:t>22.5分</w:t>
            </w:r>
          </w:p>
        </w:tc>
        <w:tc>
          <w:tcPr>
            <w:tcW w:w="713" w:type="dxa"/>
            <w:tcBorders>
              <w:bottom w:val="single" w:color="auto" w:sz="4" w:space="0"/>
              <w:right w:val="single" w:color="auto" w:sz="4" w:space="0"/>
            </w:tcBorders>
            <w:vAlign w:val="center"/>
          </w:tcPr>
          <w:p w14:paraId="5381CD7C">
            <w:pPr>
              <w:adjustRightInd w:val="0"/>
              <w:snapToGrid w:val="0"/>
              <w:jc w:val="center"/>
              <w:rPr>
                <w:rFonts w:eastAsia="楷体_GB2312"/>
                <w:spacing w:val="-10"/>
                <w:kern w:val="0"/>
                <w:szCs w:val="21"/>
              </w:rPr>
            </w:pPr>
            <w:r>
              <w:rPr>
                <w:rFonts w:eastAsia="楷体_GB2312"/>
                <w:spacing w:val="-10"/>
                <w:kern w:val="0"/>
                <w:szCs w:val="21"/>
              </w:rPr>
              <w:t>25分</w:t>
            </w:r>
          </w:p>
        </w:tc>
        <w:tc>
          <w:tcPr>
            <w:tcW w:w="771" w:type="dxa"/>
            <w:gridSpan w:val="2"/>
            <w:vMerge w:val="continue"/>
            <w:tcBorders>
              <w:left w:val="single" w:color="auto" w:sz="4" w:space="0"/>
              <w:bottom w:val="single" w:color="auto" w:sz="4" w:space="0"/>
              <w:right w:val="single" w:color="auto" w:sz="12" w:space="0"/>
            </w:tcBorders>
            <w:vAlign w:val="center"/>
          </w:tcPr>
          <w:p w14:paraId="172A606A">
            <w:pPr>
              <w:adjustRightInd w:val="0"/>
              <w:snapToGrid w:val="0"/>
              <w:jc w:val="center"/>
              <w:rPr>
                <w:rFonts w:eastAsia="楷体_GB2312"/>
                <w:spacing w:val="-10"/>
                <w:kern w:val="0"/>
                <w:szCs w:val="21"/>
              </w:rPr>
            </w:pPr>
          </w:p>
        </w:tc>
      </w:tr>
      <w:tr w14:paraId="0ADDE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716" w:hRule="atLeast"/>
          <w:jc w:val="center"/>
        </w:trPr>
        <w:tc>
          <w:tcPr>
            <w:tcW w:w="1705" w:type="dxa"/>
            <w:vMerge w:val="restart"/>
            <w:vAlign w:val="center"/>
          </w:tcPr>
          <w:p w14:paraId="041EF34D">
            <w:pPr>
              <w:adjustRightInd w:val="0"/>
              <w:snapToGrid w:val="0"/>
              <w:jc w:val="center"/>
              <w:rPr>
                <w:kern w:val="0"/>
                <w:szCs w:val="21"/>
              </w:rPr>
            </w:pPr>
            <w:r>
              <w:rPr>
                <w:rFonts w:eastAsia="黑体"/>
                <w:szCs w:val="21"/>
              </w:rPr>
              <w:t>单杠引体向上（次/3分钟）</w:t>
            </w:r>
          </w:p>
        </w:tc>
        <w:tc>
          <w:tcPr>
            <w:tcW w:w="788" w:type="dxa"/>
            <w:gridSpan w:val="2"/>
            <w:vAlign w:val="center"/>
          </w:tcPr>
          <w:p w14:paraId="47CDCFBB">
            <w:pPr>
              <w:adjustRightInd w:val="0"/>
              <w:snapToGrid w:val="0"/>
              <w:jc w:val="center"/>
              <w:rPr>
                <w:kern w:val="0"/>
                <w:szCs w:val="21"/>
              </w:rPr>
            </w:pPr>
            <w:r>
              <w:rPr>
                <w:kern w:val="0"/>
                <w:szCs w:val="21"/>
              </w:rPr>
              <w:t>-</w:t>
            </w:r>
          </w:p>
        </w:tc>
        <w:tc>
          <w:tcPr>
            <w:tcW w:w="656" w:type="dxa"/>
            <w:vAlign w:val="center"/>
          </w:tcPr>
          <w:p w14:paraId="24AF0757">
            <w:pPr>
              <w:adjustRightInd w:val="0"/>
              <w:snapToGrid w:val="0"/>
              <w:jc w:val="center"/>
              <w:rPr>
                <w:kern w:val="0"/>
                <w:szCs w:val="21"/>
              </w:rPr>
            </w:pPr>
            <w:r>
              <w:rPr>
                <w:kern w:val="0"/>
                <w:szCs w:val="21"/>
              </w:rPr>
              <w:t>-</w:t>
            </w:r>
          </w:p>
        </w:tc>
        <w:tc>
          <w:tcPr>
            <w:tcW w:w="723" w:type="dxa"/>
            <w:gridSpan w:val="2"/>
            <w:vAlign w:val="center"/>
          </w:tcPr>
          <w:p w14:paraId="1D51517F">
            <w:pPr>
              <w:adjustRightInd w:val="0"/>
              <w:snapToGrid w:val="0"/>
              <w:jc w:val="center"/>
              <w:rPr>
                <w:kern w:val="0"/>
                <w:szCs w:val="21"/>
              </w:rPr>
            </w:pPr>
            <w:r>
              <w:rPr>
                <w:kern w:val="0"/>
                <w:szCs w:val="21"/>
              </w:rPr>
              <w:t>1</w:t>
            </w:r>
          </w:p>
        </w:tc>
        <w:tc>
          <w:tcPr>
            <w:tcW w:w="723" w:type="dxa"/>
            <w:gridSpan w:val="2"/>
            <w:vAlign w:val="center"/>
          </w:tcPr>
          <w:p w14:paraId="7F0BE5B3">
            <w:pPr>
              <w:adjustRightInd w:val="0"/>
              <w:snapToGrid w:val="0"/>
              <w:jc w:val="center"/>
              <w:rPr>
                <w:kern w:val="0"/>
                <w:szCs w:val="21"/>
              </w:rPr>
            </w:pPr>
            <w:r>
              <w:rPr>
                <w:kern w:val="0"/>
                <w:szCs w:val="21"/>
              </w:rPr>
              <w:t>2</w:t>
            </w:r>
          </w:p>
        </w:tc>
        <w:tc>
          <w:tcPr>
            <w:tcW w:w="723" w:type="dxa"/>
            <w:gridSpan w:val="2"/>
            <w:vAlign w:val="center"/>
          </w:tcPr>
          <w:p w14:paraId="20BD63CD">
            <w:pPr>
              <w:adjustRightInd w:val="0"/>
              <w:snapToGrid w:val="0"/>
              <w:jc w:val="center"/>
              <w:rPr>
                <w:kern w:val="0"/>
                <w:szCs w:val="21"/>
              </w:rPr>
            </w:pPr>
            <w:r>
              <w:rPr>
                <w:kern w:val="0"/>
                <w:szCs w:val="21"/>
              </w:rPr>
              <w:t>3</w:t>
            </w:r>
          </w:p>
        </w:tc>
        <w:tc>
          <w:tcPr>
            <w:tcW w:w="723" w:type="dxa"/>
            <w:gridSpan w:val="3"/>
            <w:vAlign w:val="center"/>
          </w:tcPr>
          <w:p w14:paraId="580E0FA3">
            <w:pPr>
              <w:adjustRightInd w:val="0"/>
              <w:snapToGrid w:val="0"/>
              <w:jc w:val="center"/>
              <w:rPr>
                <w:kern w:val="0"/>
                <w:szCs w:val="21"/>
              </w:rPr>
            </w:pPr>
            <w:r>
              <w:rPr>
                <w:kern w:val="0"/>
                <w:szCs w:val="21"/>
              </w:rPr>
              <w:t>4</w:t>
            </w:r>
          </w:p>
        </w:tc>
        <w:tc>
          <w:tcPr>
            <w:tcW w:w="723" w:type="dxa"/>
            <w:vAlign w:val="center"/>
          </w:tcPr>
          <w:p w14:paraId="5C3FB669">
            <w:pPr>
              <w:adjustRightInd w:val="0"/>
              <w:snapToGrid w:val="0"/>
              <w:jc w:val="center"/>
              <w:rPr>
                <w:kern w:val="0"/>
                <w:szCs w:val="21"/>
              </w:rPr>
            </w:pPr>
            <w:r>
              <w:rPr>
                <w:kern w:val="0"/>
                <w:szCs w:val="21"/>
              </w:rPr>
              <w:t>5</w:t>
            </w:r>
          </w:p>
        </w:tc>
        <w:tc>
          <w:tcPr>
            <w:tcW w:w="829" w:type="dxa"/>
            <w:vAlign w:val="center"/>
          </w:tcPr>
          <w:p w14:paraId="4F0F721D">
            <w:pPr>
              <w:adjustRightInd w:val="0"/>
              <w:snapToGrid w:val="0"/>
              <w:jc w:val="center"/>
              <w:rPr>
                <w:kern w:val="0"/>
                <w:szCs w:val="21"/>
              </w:rPr>
            </w:pPr>
            <w:r>
              <w:rPr>
                <w:kern w:val="0"/>
                <w:szCs w:val="21"/>
              </w:rPr>
              <w:t>6</w:t>
            </w:r>
          </w:p>
        </w:tc>
        <w:tc>
          <w:tcPr>
            <w:tcW w:w="734" w:type="dxa"/>
            <w:vAlign w:val="center"/>
          </w:tcPr>
          <w:p w14:paraId="300FA349">
            <w:pPr>
              <w:adjustRightInd w:val="0"/>
              <w:snapToGrid w:val="0"/>
              <w:jc w:val="center"/>
              <w:rPr>
                <w:kern w:val="0"/>
                <w:szCs w:val="21"/>
              </w:rPr>
            </w:pPr>
            <w:r>
              <w:rPr>
                <w:kern w:val="0"/>
                <w:szCs w:val="21"/>
              </w:rPr>
              <w:t>7</w:t>
            </w:r>
          </w:p>
        </w:tc>
        <w:tc>
          <w:tcPr>
            <w:tcW w:w="713" w:type="dxa"/>
            <w:tcBorders>
              <w:top w:val="single" w:color="auto" w:sz="4" w:space="0"/>
              <w:right w:val="single" w:color="auto" w:sz="4" w:space="0"/>
            </w:tcBorders>
            <w:vAlign w:val="center"/>
          </w:tcPr>
          <w:p w14:paraId="72250D3E">
            <w:pPr>
              <w:adjustRightInd w:val="0"/>
              <w:snapToGrid w:val="0"/>
              <w:jc w:val="center"/>
              <w:rPr>
                <w:kern w:val="0"/>
                <w:szCs w:val="21"/>
              </w:rPr>
            </w:pPr>
            <w:r>
              <w:rPr>
                <w:kern w:val="0"/>
                <w:szCs w:val="21"/>
              </w:rPr>
              <w:t>8</w:t>
            </w:r>
          </w:p>
        </w:tc>
        <w:tc>
          <w:tcPr>
            <w:tcW w:w="771" w:type="dxa"/>
            <w:gridSpan w:val="2"/>
            <w:vMerge w:val="restart"/>
            <w:tcBorders>
              <w:top w:val="single" w:color="auto" w:sz="4" w:space="0"/>
              <w:left w:val="single" w:color="auto" w:sz="4" w:space="0"/>
              <w:right w:val="single" w:color="auto" w:sz="12" w:space="0"/>
            </w:tcBorders>
            <w:vAlign w:val="center"/>
          </w:tcPr>
          <w:p w14:paraId="3BD70211">
            <w:pPr>
              <w:adjustRightInd w:val="0"/>
              <w:snapToGrid w:val="0"/>
              <w:spacing w:line="240" w:lineRule="exact"/>
              <w:jc w:val="left"/>
              <w:textAlignment w:val="center"/>
              <w:rPr>
                <w:kern w:val="0"/>
                <w:szCs w:val="21"/>
              </w:rPr>
            </w:pPr>
            <w:r>
              <w:rPr>
                <w:rFonts w:eastAsia="仿宋_GB2312"/>
                <w:szCs w:val="21"/>
              </w:rPr>
              <w:t>两项任选一项</w:t>
            </w:r>
          </w:p>
        </w:tc>
      </w:tr>
      <w:tr w14:paraId="35F64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1239" w:hRule="atLeast"/>
          <w:jc w:val="center"/>
        </w:trPr>
        <w:tc>
          <w:tcPr>
            <w:tcW w:w="1705" w:type="dxa"/>
            <w:vMerge w:val="continue"/>
            <w:vAlign w:val="center"/>
          </w:tcPr>
          <w:p w14:paraId="465BD70A">
            <w:pPr>
              <w:adjustRightInd w:val="0"/>
              <w:snapToGrid w:val="0"/>
              <w:jc w:val="center"/>
              <w:rPr>
                <w:rFonts w:eastAsia="黑体"/>
                <w:szCs w:val="21"/>
              </w:rPr>
            </w:pPr>
          </w:p>
        </w:tc>
        <w:tc>
          <w:tcPr>
            <w:tcW w:w="7335" w:type="dxa"/>
            <w:gridSpan w:val="16"/>
            <w:tcBorders>
              <w:right w:val="single" w:color="auto" w:sz="4" w:space="0"/>
            </w:tcBorders>
            <w:vAlign w:val="center"/>
          </w:tcPr>
          <w:p w14:paraId="24E0CDBA">
            <w:pPr>
              <w:adjustRightInd w:val="0"/>
              <w:snapToGrid w:val="0"/>
              <w:spacing w:line="240" w:lineRule="exact"/>
              <w:ind w:firstLine="420" w:firstLineChars="200"/>
              <w:jc w:val="left"/>
              <w:textAlignment w:val="center"/>
              <w:rPr>
                <w:rFonts w:eastAsia="仿宋_GB2312"/>
                <w:szCs w:val="21"/>
              </w:rPr>
            </w:pPr>
            <w:r>
              <w:rPr>
                <w:rFonts w:eastAsia="仿宋_GB2312"/>
                <w:szCs w:val="21"/>
              </w:rPr>
              <w:t>1.单个或分组考核。</w:t>
            </w:r>
          </w:p>
          <w:p w14:paraId="4B6A2D59">
            <w:pPr>
              <w:adjustRightInd w:val="0"/>
              <w:snapToGrid w:val="0"/>
              <w:spacing w:line="240" w:lineRule="exact"/>
              <w:ind w:firstLine="420" w:firstLineChars="200"/>
              <w:jc w:val="left"/>
              <w:textAlignment w:val="center"/>
              <w:rPr>
                <w:rFonts w:eastAsia="仿宋_GB2312"/>
                <w:szCs w:val="21"/>
              </w:rPr>
            </w:pPr>
            <w:r>
              <w:rPr>
                <w:rFonts w:eastAsia="仿宋_GB2312"/>
                <w:szCs w:val="21"/>
              </w:rPr>
              <w:t xml:space="preserve">2.按照规定动作要领完成动作。引体时下颌高于杠面、身体不得借助振浪或摆动、悬垂时双肘关节伸直；脚触及地面或立柱，结束考核。 </w:t>
            </w:r>
          </w:p>
          <w:p w14:paraId="51DB2297">
            <w:pPr>
              <w:adjustRightInd w:val="0"/>
              <w:snapToGrid w:val="0"/>
              <w:ind w:firstLine="420" w:firstLineChars="200"/>
              <w:jc w:val="left"/>
              <w:rPr>
                <w:kern w:val="0"/>
                <w:szCs w:val="21"/>
              </w:rPr>
            </w:pPr>
            <w:r>
              <w:rPr>
                <w:rFonts w:eastAsia="仿宋_GB2312"/>
                <w:szCs w:val="21"/>
              </w:rPr>
              <w:t>3.考核以完成次数计算成绩。</w:t>
            </w:r>
          </w:p>
        </w:tc>
        <w:tc>
          <w:tcPr>
            <w:tcW w:w="771" w:type="dxa"/>
            <w:gridSpan w:val="2"/>
            <w:vMerge w:val="continue"/>
            <w:tcBorders>
              <w:left w:val="single" w:color="auto" w:sz="4" w:space="0"/>
              <w:right w:val="single" w:color="auto" w:sz="12" w:space="0"/>
            </w:tcBorders>
            <w:vAlign w:val="center"/>
          </w:tcPr>
          <w:p w14:paraId="7ADEF020">
            <w:pPr>
              <w:adjustRightInd w:val="0"/>
              <w:snapToGrid w:val="0"/>
              <w:spacing w:line="240" w:lineRule="exact"/>
              <w:jc w:val="left"/>
              <w:textAlignment w:val="center"/>
              <w:rPr>
                <w:kern w:val="0"/>
                <w:szCs w:val="21"/>
              </w:rPr>
            </w:pPr>
          </w:p>
        </w:tc>
      </w:tr>
      <w:tr w14:paraId="218F9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707" w:hRule="atLeast"/>
          <w:jc w:val="center"/>
        </w:trPr>
        <w:tc>
          <w:tcPr>
            <w:tcW w:w="1705" w:type="dxa"/>
            <w:vMerge w:val="restart"/>
            <w:vAlign w:val="center"/>
          </w:tcPr>
          <w:p w14:paraId="76589870">
            <w:pPr>
              <w:adjustRightInd w:val="0"/>
              <w:snapToGrid w:val="0"/>
              <w:jc w:val="center"/>
              <w:rPr>
                <w:rFonts w:eastAsia="黑体"/>
                <w:szCs w:val="21"/>
              </w:rPr>
            </w:pPr>
            <w:r>
              <w:rPr>
                <w:rFonts w:eastAsia="黑体"/>
                <w:szCs w:val="21"/>
              </w:rPr>
              <w:t>俯卧撑</w:t>
            </w:r>
          </w:p>
          <w:p w14:paraId="0A685B0B">
            <w:pPr>
              <w:adjustRightInd w:val="0"/>
              <w:snapToGrid w:val="0"/>
              <w:jc w:val="center"/>
              <w:rPr>
                <w:rFonts w:eastAsia="黑体"/>
                <w:szCs w:val="21"/>
              </w:rPr>
            </w:pPr>
            <w:r>
              <w:rPr>
                <w:rFonts w:eastAsia="黑体"/>
                <w:szCs w:val="21"/>
              </w:rPr>
              <w:t>（次/2分钟）</w:t>
            </w:r>
          </w:p>
        </w:tc>
        <w:tc>
          <w:tcPr>
            <w:tcW w:w="788" w:type="dxa"/>
            <w:gridSpan w:val="2"/>
            <w:tcBorders>
              <w:right w:val="single" w:color="auto" w:sz="4" w:space="0"/>
            </w:tcBorders>
            <w:vAlign w:val="center"/>
          </w:tcPr>
          <w:p w14:paraId="75310AAB">
            <w:pPr>
              <w:adjustRightInd w:val="0"/>
              <w:snapToGrid w:val="0"/>
              <w:jc w:val="center"/>
              <w:rPr>
                <w:kern w:val="0"/>
                <w:szCs w:val="21"/>
              </w:rPr>
            </w:pPr>
            <w:r>
              <w:rPr>
                <w:kern w:val="0"/>
                <w:szCs w:val="21"/>
              </w:rPr>
              <w:t>6</w:t>
            </w:r>
          </w:p>
        </w:tc>
        <w:tc>
          <w:tcPr>
            <w:tcW w:w="656" w:type="dxa"/>
            <w:tcBorders>
              <w:left w:val="single" w:color="auto" w:sz="4" w:space="0"/>
              <w:right w:val="single" w:color="auto" w:sz="4" w:space="0"/>
            </w:tcBorders>
            <w:vAlign w:val="center"/>
          </w:tcPr>
          <w:p w14:paraId="010E6B7A">
            <w:pPr>
              <w:adjustRightInd w:val="0"/>
              <w:snapToGrid w:val="0"/>
              <w:jc w:val="center"/>
              <w:rPr>
                <w:kern w:val="0"/>
                <w:szCs w:val="21"/>
              </w:rPr>
            </w:pPr>
            <w:r>
              <w:rPr>
                <w:kern w:val="0"/>
                <w:szCs w:val="21"/>
              </w:rPr>
              <w:t>8</w:t>
            </w:r>
          </w:p>
        </w:tc>
        <w:tc>
          <w:tcPr>
            <w:tcW w:w="723" w:type="dxa"/>
            <w:gridSpan w:val="2"/>
            <w:tcBorders>
              <w:left w:val="single" w:color="auto" w:sz="4" w:space="0"/>
              <w:right w:val="single" w:color="auto" w:sz="4" w:space="0"/>
            </w:tcBorders>
            <w:vAlign w:val="center"/>
          </w:tcPr>
          <w:p w14:paraId="786D8248">
            <w:pPr>
              <w:adjustRightInd w:val="0"/>
              <w:snapToGrid w:val="0"/>
              <w:jc w:val="center"/>
              <w:rPr>
                <w:kern w:val="0"/>
                <w:szCs w:val="21"/>
              </w:rPr>
            </w:pPr>
            <w:r>
              <w:rPr>
                <w:kern w:val="0"/>
                <w:szCs w:val="21"/>
              </w:rPr>
              <w:t>10</w:t>
            </w:r>
          </w:p>
        </w:tc>
        <w:tc>
          <w:tcPr>
            <w:tcW w:w="723" w:type="dxa"/>
            <w:gridSpan w:val="2"/>
            <w:tcBorders>
              <w:left w:val="single" w:color="auto" w:sz="4" w:space="0"/>
              <w:right w:val="single" w:color="auto" w:sz="4" w:space="0"/>
            </w:tcBorders>
            <w:vAlign w:val="center"/>
          </w:tcPr>
          <w:p w14:paraId="2442E4F4">
            <w:pPr>
              <w:adjustRightInd w:val="0"/>
              <w:snapToGrid w:val="0"/>
              <w:jc w:val="center"/>
              <w:rPr>
                <w:kern w:val="0"/>
                <w:szCs w:val="21"/>
              </w:rPr>
            </w:pPr>
            <w:r>
              <w:rPr>
                <w:kern w:val="0"/>
                <w:szCs w:val="21"/>
              </w:rPr>
              <w:t>12</w:t>
            </w:r>
          </w:p>
        </w:tc>
        <w:tc>
          <w:tcPr>
            <w:tcW w:w="723" w:type="dxa"/>
            <w:gridSpan w:val="2"/>
            <w:tcBorders>
              <w:left w:val="single" w:color="auto" w:sz="4" w:space="0"/>
              <w:right w:val="single" w:color="auto" w:sz="4" w:space="0"/>
            </w:tcBorders>
            <w:vAlign w:val="center"/>
          </w:tcPr>
          <w:p w14:paraId="32320D94">
            <w:pPr>
              <w:adjustRightInd w:val="0"/>
              <w:snapToGrid w:val="0"/>
              <w:jc w:val="center"/>
              <w:rPr>
                <w:kern w:val="0"/>
                <w:szCs w:val="21"/>
              </w:rPr>
            </w:pPr>
            <w:r>
              <w:rPr>
                <w:kern w:val="0"/>
                <w:szCs w:val="21"/>
              </w:rPr>
              <w:t>14</w:t>
            </w:r>
          </w:p>
        </w:tc>
        <w:tc>
          <w:tcPr>
            <w:tcW w:w="723" w:type="dxa"/>
            <w:gridSpan w:val="3"/>
            <w:tcBorders>
              <w:left w:val="single" w:color="auto" w:sz="4" w:space="0"/>
              <w:right w:val="single" w:color="auto" w:sz="4" w:space="0"/>
            </w:tcBorders>
            <w:vAlign w:val="center"/>
          </w:tcPr>
          <w:p w14:paraId="7040708D">
            <w:pPr>
              <w:adjustRightInd w:val="0"/>
              <w:snapToGrid w:val="0"/>
              <w:jc w:val="center"/>
              <w:rPr>
                <w:kern w:val="0"/>
                <w:szCs w:val="21"/>
              </w:rPr>
            </w:pPr>
            <w:r>
              <w:rPr>
                <w:kern w:val="0"/>
                <w:szCs w:val="21"/>
              </w:rPr>
              <w:t>16</w:t>
            </w:r>
          </w:p>
        </w:tc>
        <w:tc>
          <w:tcPr>
            <w:tcW w:w="723" w:type="dxa"/>
            <w:tcBorders>
              <w:left w:val="single" w:color="auto" w:sz="4" w:space="0"/>
              <w:right w:val="single" w:color="auto" w:sz="4" w:space="0"/>
            </w:tcBorders>
            <w:vAlign w:val="center"/>
          </w:tcPr>
          <w:p w14:paraId="1AFA897E">
            <w:pPr>
              <w:adjustRightInd w:val="0"/>
              <w:snapToGrid w:val="0"/>
              <w:jc w:val="center"/>
              <w:rPr>
                <w:kern w:val="0"/>
                <w:szCs w:val="21"/>
              </w:rPr>
            </w:pPr>
            <w:r>
              <w:rPr>
                <w:kern w:val="0"/>
                <w:szCs w:val="21"/>
              </w:rPr>
              <w:t>20</w:t>
            </w:r>
          </w:p>
        </w:tc>
        <w:tc>
          <w:tcPr>
            <w:tcW w:w="829" w:type="dxa"/>
            <w:tcBorders>
              <w:left w:val="single" w:color="auto" w:sz="4" w:space="0"/>
              <w:right w:val="single" w:color="auto" w:sz="4" w:space="0"/>
            </w:tcBorders>
            <w:vAlign w:val="center"/>
          </w:tcPr>
          <w:p w14:paraId="085105A8">
            <w:pPr>
              <w:adjustRightInd w:val="0"/>
              <w:snapToGrid w:val="0"/>
              <w:jc w:val="center"/>
              <w:rPr>
                <w:kern w:val="0"/>
                <w:szCs w:val="21"/>
              </w:rPr>
            </w:pPr>
            <w:r>
              <w:rPr>
                <w:kern w:val="0"/>
                <w:szCs w:val="21"/>
              </w:rPr>
              <w:t>25</w:t>
            </w:r>
          </w:p>
        </w:tc>
        <w:tc>
          <w:tcPr>
            <w:tcW w:w="734" w:type="dxa"/>
            <w:tcBorders>
              <w:left w:val="single" w:color="auto" w:sz="4" w:space="0"/>
              <w:right w:val="single" w:color="auto" w:sz="4" w:space="0"/>
            </w:tcBorders>
            <w:vAlign w:val="center"/>
          </w:tcPr>
          <w:p w14:paraId="55AC84EF">
            <w:pPr>
              <w:adjustRightInd w:val="0"/>
              <w:snapToGrid w:val="0"/>
              <w:jc w:val="center"/>
              <w:rPr>
                <w:kern w:val="0"/>
                <w:szCs w:val="21"/>
              </w:rPr>
            </w:pPr>
            <w:r>
              <w:rPr>
                <w:kern w:val="0"/>
                <w:szCs w:val="21"/>
              </w:rPr>
              <w:t>30</w:t>
            </w:r>
          </w:p>
        </w:tc>
        <w:tc>
          <w:tcPr>
            <w:tcW w:w="713" w:type="dxa"/>
            <w:tcBorders>
              <w:left w:val="single" w:color="auto" w:sz="4" w:space="0"/>
              <w:right w:val="single" w:color="auto" w:sz="4" w:space="0"/>
            </w:tcBorders>
            <w:vAlign w:val="center"/>
          </w:tcPr>
          <w:p w14:paraId="559B679B">
            <w:pPr>
              <w:adjustRightInd w:val="0"/>
              <w:snapToGrid w:val="0"/>
              <w:jc w:val="center"/>
              <w:rPr>
                <w:kern w:val="0"/>
                <w:szCs w:val="21"/>
              </w:rPr>
            </w:pPr>
            <w:r>
              <w:rPr>
                <w:kern w:val="0"/>
                <w:szCs w:val="21"/>
              </w:rPr>
              <w:t>35</w:t>
            </w:r>
          </w:p>
        </w:tc>
        <w:tc>
          <w:tcPr>
            <w:tcW w:w="771" w:type="dxa"/>
            <w:gridSpan w:val="2"/>
            <w:vMerge w:val="continue"/>
            <w:tcBorders>
              <w:left w:val="single" w:color="auto" w:sz="4" w:space="0"/>
              <w:right w:val="single" w:color="auto" w:sz="12" w:space="0"/>
            </w:tcBorders>
            <w:vAlign w:val="center"/>
          </w:tcPr>
          <w:p w14:paraId="2DECD47A">
            <w:pPr>
              <w:adjustRightInd w:val="0"/>
              <w:snapToGrid w:val="0"/>
              <w:spacing w:line="240" w:lineRule="exact"/>
              <w:jc w:val="left"/>
              <w:textAlignment w:val="center"/>
              <w:rPr>
                <w:kern w:val="0"/>
                <w:szCs w:val="21"/>
              </w:rPr>
            </w:pPr>
          </w:p>
        </w:tc>
      </w:tr>
      <w:tr w14:paraId="5DEDD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1390" w:hRule="atLeast"/>
          <w:jc w:val="center"/>
        </w:trPr>
        <w:tc>
          <w:tcPr>
            <w:tcW w:w="1705" w:type="dxa"/>
            <w:vMerge w:val="continue"/>
            <w:vAlign w:val="center"/>
          </w:tcPr>
          <w:p w14:paraId="6A2C3DCE">
            <w:pPr>
              <w:adjustRightInd w:val="0"/>
              <w:snapToGrid w:val="0"/>
              <w:jc w:val="center"/>
              <w:rPr>
                <w:rFonts w:eastAsia="黑体"/>
                <w:szCs w:val="21"/>
              </w:rPr>
            </w:pPr>
          </w:p>
        </w:tc>
        <w:tc>
          <w:tcPr>
            <w:tcW w:w="7335" w:type="dxa"/>
            <w:gridSpan w:val="16"/>
            <w:tcBorders>
              <w:right w:val="single" w:color="auto" w:sz="4" w:space="0"/>
            </w:tcBorders>
            <w:vAlign w:val="center"/>
          </w:tcPr>
          <w:p w14:paraId="1F099B3F">
            <w:pPr>
              <w:adjustRightInd w:val="0"/>
              <w:snapToGrid w:val="0"/>
              <w:spacing w:line="240" w:lineRule="exact"/>
              <w:ind w:firstLine="420" w:firstLineChars="200"/>
              <w:jc w:val="left"/>
              <w:textAlignment w:val="center"/>
              <w:rPr>
                <w:rFonts w:eastAsia="仿宋_GB2312"/>
                <w:szCs w:val="21"/>
              </w:rPr>
            </w:pPr>
            <w:r>
              <w:rPr>
                <w:rFonts w:eastAsia="仿宋_GB2312"/>
                <w:szCs w:val="21"/>
              </w:rPr>
              <w:t>1.单个或分组考核。</w:t>
            </w:r>
          </w:p>
          <w:p w14:paraId="14165E17">
            <w:pPr>
              <w:adjustRightInd w:val="0"/>
              <w:snapToGrid w:val="0"/>
              <w:spacing w:line="240" w:lineRule="exact"/>
              <w:ind w:firstLine="420" w:firstLineChars="200"/>
              <w:jc w:val="left"/>
              <w:textAlignment w:val="center"/>
              <w:rPr>
                <w:rFonts w:eastAsia="仿宋_GB2312"/>
                <w:szCs w:val="21"/>
              </w:rPr>
            </w:pPr>
            <w:r>
              <w:rPr>
                <w:rFonts w:eastAsia="仿宋_GB2312"/>
                <w:szCs w:val="21"/>
              </w:rPr>
              <w:t>2.按照规定动作要领完成动作。屈臂时肩关节高于肘关节、伸臂时双肘关节未伸直、做动作时身体未保持平直，该次动作不计数；除手脚外身体其他部位触及地面，结束考核。</w:t>
            </w:r>
          </w:p>
        </w:tc>
        <w:tc>
          <w:tcPr>
            <w:tcW w:w="771" w:type="dxa"/>
            <w:gridSpan w:val="2"/>
            <w:vMerge w:val="continue"/>
            <w:tcBorders>
              <w:left w:val="single" w:color="auto" w:sz="4" w:space="0"/>
              <w:right w:val="single" w:color="auto" w:sz="12" w:space="0"/>
            </w:tcBorders>
            <w:vAlign w:val="center"/>
          </w:tcPr>
          <w:p w14:paraId="11807950">
            <w:pPr>
              <w:adjustRightInd w:val="0"/>
              <w:snapToGrid w:val="0"/>
              <w:spacing w:line="240" w:lineRule="exact"/>
              <w:jc w:val="left"/>
              <w:textAlignment w:val="center"/>
              <w:rPr>
                <w:rFonts w:eastAsia="仿宋_GB2312"/>
                <w:szCs w:val="21"/>
              </w:rPr>
            </w:pPr>
          </w:p>
        </w:tc>
      </w:tr>
      <w:tr w14:paraId="46138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714" w:hRule="atLeast"/>
          <w:jc w:val="center"/>
        </w:trPr>
        <w:tc>
          <w:tcPr>
            <w:tcW w:w="1705" w:type="dxa"/>
            <w:vMerge w:val="restart"/>
            <w:vAlign w:val="center"/>
          </w:tcPr>
          <w:p w14:paraId="68AA84E9">
            <w:pPr>
              <w:adjustRightInd w:val="0"/>
              <w:snapToGrid w:val="0"/>
              <w:jc w:val="center"/>
              <w:rPr>
                <w:rFonts w:eastAsia="黑体"/>
                <w:szCs w:val="21"/>
              </w:rPr>
            </w:pPr>
            <w:r>
              <w:rPr>
                <w:rFonts w:eastAsia="黑体"/>
                <w:szCs w:val="21"/>
              </w:rPr>
              <w:t>10米×4</w:t>
            </w:r>
          </w:p>
          <w:p w14:paraId="17DE30D9">
            <w:pPr>
              <w:adjustRightInd w:val="0"/>
              <w:snapToGrid w:val="0"/>
              <w:jc w:val="center"/>
              <w:rPr>
                <w:rFonts w:eastAsia="黑体"/>
                <w:szCs w:val="21"/>
              </w:rPr>
            </w:pPr>
            <w:r>
              <w:rPr>
                <w:rFonts w:eastAsia="黑体"/>
                <w:szCs w:val="21"/>
              </w:rPr>
              <w:t>往返跑</w:t>
            </w:r>
          </w:p>
          <w:p w14:paraId="56A28FF4">
            <w:pPr>
              <w:adjustRightInd w:val="0"/>
              <w:snapToGrid w:val="0"/>
              <w:jc w:val="center"/>
              <w:rPr>
                <w:kern w:val="0"/>
                <w:szCs w:val="21"/>
              </w:rPr>
            </w:pPr>
            <w:r>
              <w:rPr>
                <w:rFonts w:eastAsia="黑体"/>
                <w:szCs w:val="21"/>
              </w:rPr>
              <w:t>（秒）</w:t>
            </w:r>
          </w:p>
        </w:tc>
        <w:tc>
          <w:tcPr>
            <w:tcW w:w="788" w:type="dxa"/>
            <w:gridSpan w:val="2"/>
            <w:tcBorders>
              <w:right w:val="single" w:color="auto" w:sz="4" w:space="0"/>
            </w:tcBorders>
            <w:vAlign w:val="center"/>
          </w:tcPr>
          <w:p w14:paraId="4AEF6B79">
            <w:pPr>
              <w:adjustRightInd w:val="0"/>
              <w:snapToGrid w:val="0"/>
              <w:ind w:left="-153" w:leftChars="-73" w:right="-204" w:rightChars="-97"/>
              <w:jc w:val="center"/>
              <w:rPr>
                <w:kern w:val="0"/>
                <w:szCs w:val="21"/>
              </w:rPr>
            </w:pPr>
            <w:r>
              <w:rPr>
                <w:szCs w:val="21"/>
              </w:rPr>
              <w:t>14″5</w:t>
            </w:r>
          </w:p>
        </w:tc>
        <w:tc>
          <w:tcPr>
            <w:tcW w:w="656" w:type="dxa"/>
            <w:tcBorders>
              <w:left w:val="single" w:color="auto" w:sz="4" w:space="0"/>
              <w:right w:val="single" w:color="auto" w:sz="4" w:space="0"/>
            </w:tcBorders>
            <w:vAlign w:val="center"/>
          </w:tcPr>
          <w:p w14:paraId="1540FE5E">
            <w:pPr>
              <w:adjustRightInd w:val="0"/>
              <w:snapToGrid w:val="0"/>
              <w:jc w:val="center"/>
              <w:rPr>
                <w:kern w:val="0"/>
                <w:szCs w:val="21"/>
              </w:rPr>
            </w:pPr>
            <w:r>
              <w:rPr>
                <w:szCs w:val="21"/>
              </w:rPr>
              <w:t>13″7</w:t>
            </w:r>
          </w:p>
        </w:tc>
        <w:tc>
          <w:tcPr>
            <w:tcW w:w="723" w:type="dxa"/>
            <w:gridSpan w:val="2"/>
            <w:tcBorders>
              <w:left w:val="single" w:color="auto" w:sz="4" w:space="0"/>
              <w:right w:val="single" w:color="auto" w:sz="4" w:space="0"/>
            </w:tcBorders>
            <w:vAlign w:val="center"/>
          </w:tcPr>
          <w:p w14:paraId="39CAE0BB">
            <w:pPr>
              <w:adjustRightInd w:val="0"/>
              <w:snapToGrid w:val="0"/>
              <w:jc w:val="center"/>
              <w:rPr>
                <w:kern w:val="0"/>
                <w:szCs w:val="21"/>
              </w:rPr>
            </w:pPr>
            <w:r>
              <w:rPr>
                <w:szCs w:val="21"/>
              </w:rPr>
              <w:t>13″5</w:t>
            </w:r>
          </w:p>
        </w:tc>
        <w:tc>
          <w:tcPr>
            <w:tcW w:w="723" w:type="dxa"/>
            <w:gridSpan w:val="2"/>
            <w:tcBorders>
              <w:left w:val="single" w:color="auto" w:sz="4" w:space="0"/>
              <w:right w:val="single" w:color="auto" w:sz="4" w:space="0"/>
            </w:tcBorders>
            <w:vAlign w:val="center"/>
          </w:tcPr>
          <w:p w14:paraId="3429FA4D">
            <w:pPr>
              <w:adjustRightInd w:val="0"/>
              <w:snapToGrid w:val="0"/>
              <w:jc w:val="center"/>
              <w:rPr>
                <w:kern w:val="0"/>
                <w:szCs w:val="21"/>
              </w:rPr>
            </w:pPr>
            <w:r>
              <w:rPr>
                <w:szCs w:val="21"/>
              </w:rPr>
              <w:t>13″3</w:t>
            </w:r>
          </w:p>
        </w:tc>
        <w:tc>
          <w:tcPr>
            <w:tcW w:w="723" w:type="dxa"/>
            <w:gridSpan w:val="2"/>
            <w:tcBorders>
              <w:left w:val="single" w:color="auto" w:sz="4" w:space="0"/>
              <w:right w:val="single" w:color="auto" w:sz="4" w:space="0"/>
            </w:tcBorders>
            <w:vAlign w:val="center"/>
          </w:tcPr>
          <w:p w14:paraId="68037CF9">
            <w:pPr>
              <w:adjustRightInd w:val="0"/>
              <w:snapToGrid w:val="0"/>
              <w:jc w:val="center"/>
              <w:rPr>
                <w:kern w:val="0"/>
                <w:szCs w:val="21"/>
              </w:rPr>
            </w:pPr>
            <w:r>
              <w:rPr>
                <w:szCs w:val="21"/>
              </w:rPr>
              <w:t>12″9</w:t>
            </w:r>
          </w:p>
        </w:tc>
        <w:tc>
          <w:tcPr>
            <w:tcW w:w="723" w:type="dxa"/>
            <w:gridSpan w:val="3"/>
            <w:tcBorders>
              <w:left w:val="single" w:color="auto" w:sz="4" w:space="0"/>
              <w:right w:val="single" w:color="auto" w:sz="4" w:space="0"/>
            </w:tcBorders>
            <w:vAlign w:val="center"/>
          </w:tcPr>
          <w:p w14:paraId="3B1C9ADE">
            <w:pPr>
              <w:adjustRightInd w:val="0"/>
              <w:snapToGrid w:val="0"/>
              <w:jc w:val="center"/>
              <w:rPr>
                <w:kern w:val="0"/>
                <w:szCs w:val="21"/>
              </w:rPr>
            </w:pPr>
            <w:r>
              <w:rPr>
                <w:szCs w:val="21"/>
              </w:rPr>
              <w:t>12″7</w:t>
            </w:r>
          </w:p>
        </w:tc>
        <w:tc>
          <w:tcPr>
            <w:tcW w:w="723" w:type="dxa"/>
            <w:tcBorders>
              <w:left w:val="single" w:color="auto" w:sz="4" w:space="0"/>
              <w:right w:val="single" w:color="auto" w:sz="4" w:space="0"/>
            </w:tcBorders>
            <w:vAlign w:val="center"/>
          </w:tcPr>
          <w:p w14:paraId="0CA19B9F">
            <w:pPr>
              <w:adjustRightInd w:val="0"/>
              <w:snapToGrid w:val="0"/>
              <w:jc w:val="center"/>
              <w:rPr>
                <w:kern w:val="0"/>
                <w:szCs w:val="21"/>
              </w:rPr>
            </w:pPr>
            <w:r>
              <w:rPr>
                <w:szCs w:val="21"/>
              </w:rPr>
              <w:t>12″5</w:t>
            </w:r>
          </w:p>
        </w:tc>
        <w:tc>
          <w:tcPr>
            <w:tcW w:w="829" w:type="dxa"/>
            <w:tcBorders>
              <w:left w:val="single" w:color="auto" w:sz="4" w:space="0"/>
              <w:right w:val="single" w:color="auto" w:sz="4" w:space="0"/>
            </w:tcBorders>
            <w:vAlign w:val="center"/>
          </w:tcPr>
          <w:p w14:paraId="5D748CFA">
            <w:pPr>
              <w:adjustRightInd w:val="0"/>
              <w:snapToGrid w:val="0"/>
              <w:jc w:val="center"/>
              <w:rPr>
                <w:kern w:val="0"/>
                <w:szCs w:val="21"/>
              </w:rPr>
            </w:pPr>
            <w:r>
              <w:rPr>
                <w:szCs w:val="21"/>
              </w:rPr>
              <w:t>12″3</w:t>
            </w:r>
          </w:p>
        </w:tc>
        <w:tc>
          <w:tcPr>
            <w:tcW w:w="734" w:type="dxa"/>
            <w:tcBorders>
              <w:left w:val="single" w:color="auto" w:sz="4" w:space="0"/>
              <w:right w:val="single" w:color="auto" w:sz="4" w:space="0"/>
            </w:tcBorders>
            <w:vAlign w:val="center"/>
          </w:tcPr>
          <w:p w14:paraId="49EA87D1">
            <w:pPr>
              <w:adjustRightInd w:val="0"/>
              <w:snapToGrid w:val="0"/>
              <w:jc w:val="center"/>
              <w:rPr>
                <w:kern w:val="0"/>
                <w:szCs w:val="21"/>
              </w:rPr>
            </w:pPr>
            <w:r>
              <w:rPr>
                <w:szCs w:val="21"/>
              </w:rPr>
              <w:t>11″9</w:t>
            </w:r>
          </w:p>
        </w:tc>
        <w:tc>
          <w:tcPr>
            <w:tcW w:w="713" w:type="dxa"/>
            <w:tcBorders>
              <w:left w:val="single" w:color="auto" w:sz="4" w:space="0"/>
              <w:right w:val="single" w:color="auto" w:sz="4" w:space="0"/>
            </w:tcBorders>
            <w:vAlign w:val="center"/>
          </w:tcPr>
          <w:p w14:paraId="1DDC4167">
            <w:pPr>
              <w:adjustRightInd w:val="0"/>
              <w:snapToGrid w:val="0"/>
              <w:jc w:val="center"/>
              <w:rPr>
                <w:kern w:val="0"/>
                <w:szCs w:val="21"/>
              </w:rPr>
            </w:pPr>
            <w:r>
              <w:rPr>
                <w:szCs w:val="21"/>
              </w:rPr>
              <w:t>10″3</w:t>
            </w:r>
          </w:p>
        </w:tc>
        <w:tc>
          <w:tcPr>
            <w:tcW w:w="771" w:type="dxa"/>
            <w:gridSpan w:val="2"/>
            <w:vMerge w:val="restart"/>
            <w:tcBorders>
              <w:left w:val="single" w:color="auto" w:sz="4" w:space="0"/>
              <w:right w:val="single" w:color="auto" w:sz="12" w:space="0"/>
            </w:tcBorders>
            <w:vAlign w:val="center"/>
          </w:tcPr>
          <w:p w14:paraId="51AEE244">
            <w:pPr>
              <w:jc w:val="left"/>
              <w:rPr>
                <w:kern w:val="0"/>
                <w:szCs w:val="21"/>
              </w:rPr>
            </w:pPr>
            <w:r>
              <w:rPr>
                <w:rFonts w:eastAsia="仿宋_GB2312"/>
                <w:szCs w:val="21"/>
              </w:rPr>
              <w:t>两项任选一项</w:t>
            </w:r>
          </w:p>
        </w:tc>
      </w:tr>
      <w:tr w14:paraId="6D321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1509" w:hRule="atLeast"/>
          <w:jc w:val="center"/>
        </w:trPr>
        <w:tc>
          <w:tcPr>
            <w:tcW w:w="1705" w:type="dxa"/>
            <w:vMerge w:val="continue"/>
            <w:vAlign w:val="center"/>
          </w:tcPr>
          <w:p w14:paraId="1850526C">
            <w:pPr>
              <w:adjustRightInd w:val="0"/>
              <w:snapToGrid w:val="0"/>
              <w:jc w:val="center"/>
              <w:rPr>
                <w:rFonts w:eastAsia="黑体"/>
                <w:szCs w:val="21"/>
              </w:rPr>
            </w:pPr>
          </w:p>
        </w:tc>
        <w:tc>
          <w:tcPr>
            <w:tcW w:w="7335" w:type="dxa"/>
            <w:gridSpan w:val="16"/>
            <w:tcBorders>
              <w:bottom w:val="single" w:color="auto" w:sz="4" w:space="0"/>
              <w:right w:val="single" w:color="auto" w:sz="4" w:space="0"/>
            </w:tcBorders>
            <w:vAlign w:val="center"/>
          </w:tcPr>
          <w:p w14:paraId="52A62923">
            <w:pPr>
              <w:adjustRightInd w:val="0"/>
              <w:snapToGrid w:val="0"/>
              <w:spacing w:line="240" w:lineRule="exact"/>
              <w:ind w:firstLine="420" w:firstLineChars="200"/>
              <w:jc w:val="left"/>
              <w:textAlignment w:val="center"/>
              <w:rPr>
                <w:rFonts w:eastAsia="仿宋_GB2312"/>
                <w:szCs w:val="21"/>
              </w:rPr>
            </w:pPr>
            <w:r>
              <w:rPr>
                <w:rFonts w:eastAsia="仿宋_GB2312"/>
                <w:szCs w:val="21"/>
              </w:rPr>
              <w:t>1.单个或分组考核。</w:t>
            </w:r>
          </w:p>
          <w:p w14:paraId="26C254C2">
            <w:pPr>
              <w:adjustRightInd w:val="0"/>
              <w:snapToGrid w:val="0"/>
              <w:spacing w:line="240" w:lineRule="exact"/>
              <w:ind w:firstLine="420" w:firstLineChars="200"/>
              <w:jc w:val="left"/>
              <w:textAlignment w:val="center"/>
              <w:rPr>
                <w:rFonts w:eastAsia="仿宋_GB2312"/>
                <w:szCs w:val="21"/>
              </w:rPr>
            </w:pPr>
            <w:r>
              <w:rPr>
                <w:rFonts w:eastAsia="仿宋_GB2312"/>
                <w:szCs w:val="21"/>
              </w:rPr>
              <w:t>2.在10米长的跑道上标出起点线和折返线，考生从起点线处听到起跑口令后起跑，在折返线处返回跑向起跑线，到达起跑线时为完成1次往返。连续完成2次往返，记录时间。</w:t>
            </w:r>
          </w:p>
          <w:p w14:paraId="342292DF">
            <w:pPr>
              <w:adjustRightInd w:val="0"/>
              <w:snapToGrid w:val="0"/>
              <w:spacing w:line="240" w:lineRule="exact"/>
              <w:ind w:firstLine="420" w:firstLineChars="200"/>
              <w:jc w:val="left"/>
              <w:textAlignment w:val="center"/>
              <w:rPr>
                <w:rFonts w:eastAsia="仿宋_GB2312"/>
                <w:szCs w:val="21"/>
              </w:rPr>
            </w:pPr>
            <w:r>
              <w:rPr>
                <w:rFonts w:eastAsia="仿宋_GB2312"/>
                <w:szCs w:val="21"/>
              </w:rPr>
              <w:t>3.考核以完成时间计算成绩。</w:t>
            </w:r>
          </w:p>
        </w:tc>
        <w:tc>
          <w:tcPr>
            <w:tcW w:w="771" w:type="dxa"/>
            <w:gridSpan w:val="2"/>
            <w:vMerge w:val="continue"/>
            <w:tcBorders>
              <w:left w:val="single" w:color="auto" w:sz="4" w:space="0"/>
              <w:right w:val="single" w:color="auto" w:sz="12" w:space="0"/>
            </w:tcBorders>
            <w:vAlign w:val="center"/>
          </w:tcPr>
          <w:p w14:paraId="3DB63A87">
            <w:pPr>
              <w:jc w:val="left"/>
              <w:rPr>
                <w:rFonts w:eastAsia="仿宋_GB2312"/>
                <w:szCs w:val="21"/>
              </w:rPr>
            </w:pPr>
          </w:p>
        </w:tc>
      </w:tr>
      <w:tr w14:paraId="274F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716" w:hRule="atLeast"/>
          <w:jc w:val="center"/>
        </w:trPr>
        <w:tc>
          <w:tcPr>
            <w:tcW w:w="1705" w:type="dxa"/>
            <w:vMerge w:val="restart"/>
            <w:vAlign w:val="center"/>
          </w:tcPr>
          <w:p w14:paraId="160EF9B0">
            <w:pPr>
              <w:adjustRightInd w:val="0"/>
              <w:snapToGrid w:val="0"/>
              <w:jc w:val="center"/>
              <w:rPr>
                <w:rFonts w:eastAsia="黑体"/>
                <w:szCs w:val="21"/>
              </w:rPr>
            </w:pPr>
            <w:r>
              <w:rPr>
                <w:rFonts w:eastAsia="黑体"/>
                <w:szCs w:val="21"/>
              </w:rPr>
              <w:t>100米跑（秒）</w:t>
            </w:r>
          </w:p>
        </w:tc>
        <w:tc>
          <w:tcPr>
            <w:tcW w:w="788" w:type="dxa"/>
            <w:gridSpan w:val="2"/>
            <w:tcBorders>
              <w:top w:val="single" w:color="auto" w:sz="4" w:space="0"/>
              <w:bottom w:val="single" w:color="auto" w:sz="4" w:space="0"/>
              <w:right w:val="single" w:color="auto" w:sz="4" w:space="0"/>
            </w:tcBorders>
            <w:vAlign w:val="center"/>
          </w:tcPr>
          <w:p w14:paraId="6CC15957">
            <w:pPr>
              <w:adjustRightInd w:val="0"/>
              <w:snapToGrid w:val="0"/>
              <w:spacing w:line="240" w:lineRule="exact"/>
              <w:jc w:val="left"/>
              <w:textAlignment w:val="center"/>
              <w:rPr>
                <w:rFonts w:eastAsia="仿宋_GB2312"/>
                <w:szCs w:val="21"/>
              </w:rPr>
            </w:pPr>
            <w:r>
              <w:rPr>
                <w:rFonts w:eastAsia="仿宋_GB2312"/>
                <w:szCs w:val="21"/>
              </w:rPr>
              <w:t>17</w:t>
            </w:r>
            <w:r>
              <w:rPr>
                <w:szCs w:val="21"/>
              </w:rPr>
              <w:t>″3</w:t>
            </w:r>
          </w:p>
        </w:tc>
        <w:tc>
          <w:tcPr>
            <w:tcW w:w="656" w:type="dxa"/>
            <w:tcBorders>
              <w:top w:val="single" w:color="auto" w:sz="4" w:space="0"/>
              <w:left w:val="single" w:color="auto" w:sz="4" w:space="0"/>
              <w:bottom w:val="single" w:color="auto" w:sz="4" w:space="0"/>
              <w:right w:val="single" w:color="auto" w:sz="4" w:space="0"/>
            </w:tcBorders>
            <w:vAlign w:val="center"/>
          </w:tcPr>
          <w:p w14:paraId="69F40FA7">
            <w:pPr>
              <w:adjustRightInd w:val="0"/>
              <w:snapToGrid w:val="0"/>
              <w:spacing w:line="240" w:lineRule="exact"/>
              <w:jc w:val="left"/>
              <w:textAlignment w:val="center"/>
              <w:rPr>
                <w:rFonts w:eastAsia="仿宋_GB2312"/>
                <w:szCs w:val="21"/>
              </w:rPr>
            </w:pPr>
            <w:r>
              <w:rPr>
                <w:rFonts w:eastAsia="仿宋_GB2312"/>
                <w:szCs w:val="21"/>
              </w:rPr>
              <w:t>16</w:t>
            </w:r>
            <w:r>
              <w:rPr>
                <w:szCs w:val="21"/>
              </w:rPr>
              <w:t>″4</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2B299150">
            <w:pPr>
              <w:adjustRightInd w:val="0"/>
              <w:snapToGrid w:val="0"/>
              <w:spacing w:line="240" w:lineRule="exact"/>
              <w:jc w:val="left"/>
              <w:textAlignment w:val="center"/>
              <w:rPr>
                <w:rFonts w:eastAsia="仿宋_GB2312"/>
                <w:szCs w:val="21"/>
              </w:rPr>
            </w:pPr>
            <w:r>
              <w:rPr>
                <w:szCs w:val="21"/>
              </w:rPr>
              <w:t>16″1</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38A1DDDC">
            <w:pPr>
              <w:adjustRightInd w:val="0"/>
              <w:snapToGrid w:val="0"/>
              <w:spacing w:line="240" w:lineRule="exact"/>
              <w:jc w:val="left"/>
              <w:textAlignment w:val="center"/>
              <w:rPr>
                <w:rFonts w:eastAsia="仿宋_GB2312"/>
                <w:szCs w:val="21"/>
              </w:rPr>
            </w:pPr>
            <w:r>
              <w:rPr>
                <w:rFonts w:eastAsia="仿宋_GB2312"/>
                <w:szCs w:val="21"/>
              </w:rPr>
              <w:t>15</w:t>
            </w:r>
            <w:r>
              <w:rPr>
                <w:szCs w:val="21"/>
              </w:rPr>
              <w:t>″8</w:t>
            </w:r>
          </w:p>
        </w:tc>
        <w:tc>
          <w:tcPr>
            <w:tcW w:w="723" w:type="dxa"/>
            <w:gridSpan w:val="2"/>
            <w:tcBorders>
              <w:top w:val="single" w:color="auto" w:sz="4" w:space="0"/>
              <w:left w:val="single" w:color="auto" w:sz="4" w:space="0"/>
              <w:bottom w:val="single" w:color="auto" w:sz="4" w:space="0"/>
              <w:right w:val="single" w:color="auto" w:sz="4" w:space="0"/>
            </w:tcBorders>
            <w:vAlign w:val="center"/>
          </w:tcPr>
          <w:p w14:paraId="6A56C17F">
            <w:pPr>
              <w:adjustRightInd w:val="0"/>
              <w:snapToGrid w:val="0"/>
              <w:spacing w:line="240" w:lineRule="exact"/>
              <w:jc w:val="left"/>
              <w:textAlignment w:val="center"/>
              <w:rPr>
                <w:rFonts w:eastAsia="仿宋_GB2312"/>
                <w:szCs w:val="21"/>
              </w:rPr>
            </w:pPr>
            <w:r>
              <w:rPr>
                <w:rFonts w:eastAsia="仿宋_GB2312"/>
                <w:szCs w:val="21"/>
              </w:rPr>
              <w:t>15</w:t>
            </w:r>
            <w:r>
              <w:rPr>
                <w:szCs w:val="21"/>
              </w:rPr>
              <w:t>″5</w:t>
            </w:r>
          </w:p>
        </w:tc>
        <w:tc>
          <w:tcPr>
            <w:tcW w:w="723" w:type="dxa"/>
            <w:gridSpan w:val="3"/>
            <w:tcBorders>
              <w:top w:val="single" w:color="auto" w:sz="4" w:space="0"/>
              <w:left w:val="single" w:color="auto" w:sz="4" w:space="0"/>
              <w:bottom w:val="single" w:color="auto" w:sz="4" w:space="0"/>
              <w:right w:val="single" w:color="auto" w:sz="4" w:space="0"/>
            </w:tcBorders>
            <w:vAlign w:val="center"/>
          </w:tcPr>
          <w:p w14:paraId="33B67284">
            <w:pPr>
              <w:adjustRightInd w:val="0"/>
              <w:snapToGrid w:val="0"/>
              <w:spacing w:line="240" w:lineRule="exact"/>
              <w:jc w:val="left"/>
              <w:textAlignment w:val="center"/>
              <w:rPr>
                <w:rFonts w:eastAsia="仿宋_GB2312"/>
                <w:szCs w:val="21"/>
              </w:rPr>
            </w:pPr>
            <w:r>
              <w:rPr>
                <w:rFonts w:eastAsia="仿宋_GB2312"/>
                <w:szCs w:val="21"/>
              </w:rPr>
              <w:t>15</w:t>
            </w:r>
            <w:r>
              <w:rPr>
                <w:szCs w:val="21"/>
              </w:rPr>
              <w:t>″2</w:t>
            </w:r>
          </w:p>
        </w:tc>
        <w:tc>
          <w:tcPr>
            <w:tcW w:w="723" w:type="dxa"/>
            <w:tcBorders>
              <w:top w:val="single" w:color="auto" w:sz="4" w:space="0"/>
              <w:left w:val="single" w:color="auto" w:sz="4" w:space="0"/>
              <w:bottom w:val="single" w:color="auto" w:sz="4" w:space="0"/>
              <w:right w:val="single" w:color="auto" w:sz="4" w:space="0"/>
            </w:tcBorders>
            <w:vAlign w:val="center"/>
          </w:tcPr>
          <w:p w14:paraId="253A6918">
            <w:pPr>
              <w:adjustRightInd w:val="0"/>
              <w:snapToGrid w:val="0"/>
              <w:spacing w:line="240" w:lineRule="exact"/>
              <w:jc w:val="left"/>
              <w:textAlignment w:val="center"/>
              <w:rPr>
                <w:rFonts w:eastAsia="仿宋_GB2312"/>
                <w:szCs w:val="21"/>
              </w:rPr>
            </w:pPr>
            <w:r>
              <w:rPr>
                <w:rFonts w:eastAsia="仿宋_GB2312"/>
                <w:szCs w:val="21"/>
              </w:rPr>
              <w:t>14</w:t>
            </w:r>
            <w:r>
              <w:rPr>
                <w:szCs w:val="21"/>
              </w:rPr>
              <w:t>″9</w:t>
            </w:r>
          </w:p>
        </w:tc>
        <w:tc>
          <w:tcPr>
            <w:tcW w:w="829" w:type="dxa"/>
            <w:tcBorders>
              <w:top w:val="single" w:color="auto" w:sz="4" w:space="0"/>
              <w:left w:val="single" w:color="auto" w:sz="4" w:space="0"/>
              <w:bottom w:val="single" w:color="auto" w:sz="4" w:space="0"/>
              <w:right w:val="single" w:color="auto" w:sz="4" w:space="0"/>
            </w:tcBorders>
            <w:vAlign w:val="center"/>
          </w:tcPr>
          <w:p w14:paraId="2F4C47ED">
            <w:pPr>
              <w:adjustRightInd w:val="0"/>
              <w:snapToGrid w:val="0"/>
              <w:spacing w:line="240" w:lineRule="exact"/>
              <w:jc w:val="left"/>
              <w:textAlignment w:val="center"/>
              <w:rPr>
                <w:rFonts w:eastAsia="仿宋_GB2312"/>
                <w:szCs w:val="21"/>
              </w:rPr>
            </w:pPr>
            <w:r>
              <w:rPr>
                <w:rFonts w:eastAsia="仿宋_GB2312"/>
                <w:szCs w:val="21"/>
              </w:rPr>
              <w:t>14</w:t>
            </w:r>
            <w:r>
              <w:rPr>
                <w:szCs w:val="21"/>
              </w:rPr>
              <w:t>″6</w:t>
            </w:r>
          </w:p>
        </w:tc>
        <w:tc>
          <w:tcPr>
            <w:tcW w:w="734" w:type="dxa"/>
            <w:tcBorders>
              <w:top w:val="single" w:color="auto" w:sz="4" w:space="0"/>
              <w:left w:val="single" w:color="auto" w:sz="4" w:space="0"/>
              <w:bottom w:val="single" w:color="auto" w:sz="4" w:space="0"/>
              <w:right w:val="single" w:color="auto" w:sz="4" w:space="0"/>
            </w:tcBorders>
            <w:vAlign w:val="center"/>
          </w:tcPr>
          <w:p w14:paraId="379978EF">
            <w:pPr>
              <w:adjustRightInd w:val="0"/>
              <w:snapToGrid w:val="0"/>
              <w:spacing w:line="240" w:lineRule="exact"/>
              <w:jc w:val="left"/>
              <w:textAlignment w:val="center"/>
              <w:rPr>
                <w:rFonts w:eastAsia="仿宋_GB2312"/>
                <w:szCs w:val="21"/>
              </w:rPr>
            </w:pPr>
            <w:r>
              <w:rPr>
                <w:rFonts w:eastAsia="仿宋_GB2312"/>
                <w:szCs w:val="21"/>
              </w:rPr>
              <w:t>14</w:t>
            </w:r>
            <w:r>
              <w:rPr>
                <w:szCs w:val="21"/>
              </w:rPr>
              <w:t>″3</w:t>
            </w:r>
          </w:p>
        </w:tc>
        <w:tc>
          <w:tcPr>
            <w:tcW w:w="713" w:type="dxa"/>
            <w:tcBorders>
              <w:top w:val="single" w:color="auto" w:sz="4" w:space="0"/>
              <w:left w:val="single" w:color="auto" w:sz="4" w:space="0"/>
              <w:bottom w:val="single" w:color="auto" w:sz="4" w:space="0"/>
              <w:right w:val="single" w:color="auto" w:sz="4" w:space="0"/>
            </w:tcBorders>
            <w:vAlign w:val="center"/>
          </w:tcPr>
          <w:p w14:paraId="4EE760B5">
            <w:pPr>
              <w:adjustRightInd w:val="0"/>
              <w:snapToGrid w:val="0"/>
              <w:spacing w:line="240" w:lineRule="exact"/>
              <w:jc w:val="left"/>
              <w:textAlignment w:val="center"/>
              <w:rPr>
                <w:rFonts w:eastAsia="仿宋_GB2312"/>
                <w:szCs w:val="21"/>
              </w:rPr>
            </w:pPr>
            <w:r>
              <w:rPr>
                <w:rFonts w:eastAsia="仿宋_GB2312"/>
                <w:szCs w:val="21"/>
              </w:rPr>
              <w:t>14</w:t>
            </w:r>
            <w:r>
              <w:rPr>
                <w:szCs w:val="21"/>
              </w:rPr>
              <w:t>″0</w:t>
            </w:r>
          </w:p>
        </w:tc>
        <w:tc>
          <w:tcPr>
            <w:tcW w:w="771" w:type="dxa"/>
            <w:gridSpan w:val="2"/>
            <w:vMerge w:val="continue"/>
            <w:tcBorders>
              <w:left w:val="single" w:color="auto" w:sz="4" w:space="0"/>
              <w:right w:val="single" w:color="auto" w:sz="12" w:space="0"/>
            </w:tcBorders>
            <w:vAlign w:val="center"/>
          </w:tcPr>
          <w:p w14:paraId="34D78043">
            <w:pPr>
              <w:jc w:val="left"/>
              <w:rPr>
                <w:rFonts w:eastAsia="仿宋_GB2312"/>
                <w:szCs w:val="21"/>
              </w:rPr>
            </w:pPr>
          </w:p>
        </w:tc>
      </w:tr>
      <w:tr w14:paraId="12A64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1434" w:hRule="atLeast"/>
          <w:jc w:val="center"/>
        </w:trPr>
        <w:tc>
          <w:tcPr>
            <w:tcW w:w="1705" w:type="dxa"/>
            <w:vMerge w:val="continue"/>
            <w:vAlign w:val="center"/>
          </w:tcPr>
          <w:p w14:paraId="6E50FFC3">
            <w:pPr>
              <w:adjustRightInd w:val="0"/>
              <w:snapToGrid w:val="0"/>
              <w:jc w:val="center"/>
              <w:rPr>
                <w:rFonts w:eastAsia="黑体"/>
                <w:szCs w:val="21"/>
              </w:rPr>
            </w:pPr>
          </w:p>
        </w:tc>
        <w:tc>
          <w:tcPr>
            <w:tcW w:w="7335" w:type="dxa"/>
            <w:gridSpan w:val="16"/>
            <w:tcBorders>
              <w:top w:val="single" w:color="auto" w:sz="4" w:space="0"/>
              <w:bottom w:val="single" w:color="auto" w:sz="4" w:space="0"/>
              <w:right w:val="single" w:color="auto" w:sz="4" w:space="0"/>
            </w:tcBorders>
            <w:vAlign w:val="center"/>
          </w:tcPr>
          <w:p w14:paraId="65C3216E">
            <w:pPr>
              <w:adjustRightInd w:val="0"/>
              <w:snapToGrid w:val="0"/>
              <w:spacing w:line="240" w:lineRule="exact"/>
              <w:ind w:firstLine="420" w:firstLineChars="200"/>
              <w:jc w:val="left"/>
              <w:textAlignment w:val="center"/>
              <w:rPr>
                <w:rFonts w:eastAsia="仿宋_GB2312"/>
                <w:szCs w:val="21"/>
              </w:rPr>
            </w:pPr>
            <w:r>
              <w:rPr>
                <w:rFonts w:eastAsia="仿宋_GB2312"/>
                <w:szCs w:val="21"/>
              </w:rPr>
              <w:t>1.分组考核。</w:t>
            </w:r>
          </w:p>
          <w:p w14:paraId="40D1538E">
            <w:pPr>
              <w:adjustRightInd w:val="0"/>
              <w:snapToGrid w:val="0"/>
              <w:spacing w:line="240" w:lineRule="exact"/>
              <w:ind w:firstLine="420" w:firstLineChars="200"/>
              <w:jc w:val="left"/>
              <w:textAlignment w:val="center"/>
              <w:rPr>
                <w:rFonts w:eastAsia="仿宋_GB2312"/>
                <w:szCs w:val="21"/>
              </w:rPr>
            </w:pPr>
            <w:r>
              <w:rPr>
                <w:rFonts w:eastAsia="仿宋_GB2312"/>
                <w:szCs w:val="21"/>
              </w:rPr>
              <w:t>2.在100米长直线跑道上标出起点线和终点线，考生从起点线处听到起跑口令后起跑，通过终点线记录时间。</w:t>
            </w:r>
          </w:p>
          <w:p w14:paraId="3046E110">
            <w:pPr>
              <w:adjustRightInd w:val="0"/>
              <w:snapToGrid w:val="0"/>
              <w:spacing w:line="240" w:lineRule="exact"/>
              <w:ind w:firstLine="420" w:firstLineChars="200"/>
              <w:jc w:val="left"/>
              <w:textAlignment w:val="center"/>
              <w:rPr>
                <w:rFonts w:eastAsia="仿宋_GB2312"/>
                <w:szCs w:val="21"/>
              </w:rPr>
            </w:pPr>
            <w:r>
              <w:rPr>
                <w:rFonts w:eastAsia="仿宋_GB2312"/>
                <w:szCs w:val="21"/>
              </w:rPr>
              <w:t>3.抢跑犯规，重新组织起跑；跑出本道或用其他方式干扰、阻碍他人者不记录成绩。</w:t>
            </w:r>
          </w:p>
        </w:tc>
        <w:tc>
          <w:tcPr>
            <w:tcW w:w="771" w:type="dxa"/>
            <w:gridSpan w:val="2"/>
            <w:vMerge w:val="continue"/>
            <w:tcBorders>
              <w:left w:val="single" w:color="auto" w:sz="4" w:space="0"/>
              <w:right w:val="single" w:color="auto" w:sz="12" w:space="0"/>
            </w:tcBorders>
            <w:vAlign w:val="center"/>
          </w:tcPr>
          <w:p w14:paraId="1A51C8BC">
            <w:pPr>
              <w:jc w:val="left"/>
              <w:rPr>
                <w:rFonts w:eastAsia="仿宋_GB2312"/>
                <w:szCs w:val="21"/>
              </w:rPr>
            </w:pPr>
          </w:p>
        </w:tc>
      </w:tr>
      <w:tr w14:paraId="71E15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9" w:type="dxa"/>
          <w:trHeight w:val="1239" w:hRule="atLeast"/>
          <w:jc w:val="center"/>
        </w:trPr>
        <w:tc>
          <w:tcPr>
            <w:tcW w:w="1705" w:type="dxa"/>
            <w:tcBorders>
              <w:bottom w:val="single" w:color="auto" w:sz="12" w:space="0"/>
            </w:tcBorders>
            <w:vAlign w:val="center"/>
          </w:tcPr>
          <w:p w14:paraId="32194BFE">
            <w:pPr>
              <w:adjustRightInd w:val="0"/>
              <w:snapToGrid w:val="0"/>
              <w:jc w:val="center"/>
              <w:rPr>
                <w:rFonts w:eastAsia="仿宋_GB2312"/>
                <w:szCs w:val="21"/>
              </w:rPr>
            </w:pPr>
            <w:r>
              <w:rPr>
                <w:rFonts w:eastAsia="黑体"/>
                <w:szCs w:val="21"/>
              </w:rPr>
              <w:t>备    注</w:t>
            </w:r>
          </w:p>
        </w:tc>
        <w:tc>
          <w:tcPr>
            <w:tcW w:w="8106" w:type="dxa"/>
            <w:gridSpan w:val="18"/>
            <w:tcBorders>
              <w:bottom w:val="single" w:color="auto" w:sz="12" w:space="0"/>
              <w:right w:val="single" w:color="auto" w:sz="12" w:space="0"/>
            </w:tcBorders>
            <w:vAlign w:val="center"/>
          </w:tcPr>
          <w:p w14:paraId="6802EBFB">
            <w:pPr>
              <w:adjustRightInd w:val="0"/>
              <w:snapToGrid w:val="0"/>
              <w:spacing w:line="240" w:lineRule="exact"/>
              <w:ind w:firstLine="420"/>
              <w:jc w:val="left"/>
              <w:textAlignment w:val="center"/>
              <w:rPr>
                <w:rFonts w:eastAsia="仿宋_GB2312"/>
                <w:szCs w:val="21"/>
              </w:rPr>
            </w:pPr>
            <w:r>
              <w:rPr>
                <w:rFonts w:eastAsia="仿宋_GB2312"/>
                <w:szCs w:val="21"/>
              </w:rPr>
              <w:t>1.总成绩最高100分，单项未取得有效成绩的不予招录。</w:t>
            </w:r>
          </w:p>
          <w:p w14:paraId="70852EBA">
            <w:pPr>
              <w:adjustRightInd w:val="0"/>
              <w:snapToGrid w:val="0"/>
              <w:spacing w:line="240" w:lineRule="exact"/>
              <w:ind w:firstLine="420" w:firstLineChars="200"/>
              <w:jc w:val="left"/>
              <w:textAlignment w:val="center"/>
              <w:rPr>
                <w:rFonts w:eastAsia="仿宋_GB2312"/>
                <w:szCs w:val="21"/>
              </w:rPr>
            </w:pPr>
            <w:r>
              <w:rPr>
                <w:rFonts w:eastAsia="仿宋_GB2312"/>
                <w:szCs w:val="21"/>
              </w:rPr>
              <w:t>2.测试项目及标准中“以上”“以下”均含本级、本数。</w:t>
            </w:r>
          </w:p>
        </w:tc>
      </w:tr>
    </w:tbl>
    <w:p w14:paraId="2D282B10"/>
    <w:p w14:paraId="3AF5BAC7">
      <w:pPr>
        <w:spacing w:line="560" w:lineRule="exact"/>
        <w:rPr>
          <w:rFonts w:ascii="仿宋_GB2312" w:hAnsi="方正小标宋_GBK" w:eastAsia="仿宋_GB2312" w:cs="方正小标宋_GBK"/>
          <w:sz w:val="32"/>
          <w:szCs w:val="32"/>
        </w:rPr>
      </w:pPr>
    </w:p>
    <w:p w14:paraId="5751B330">
      <w:pPr>
        <w:rPr>
          <w:rFonts w:ascii="仿宋_GB2312" w:hAnsi="微软雅黑" w:eastAsia="仿宋_GB2312"/>
          <w:sz w:val="32"/>
          <w:szCs w:val="32"/>
        </w:rPr>
      </w:pPr>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4BF4EA-8D3A-4B55-9557-C3C85AB7F9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42D37B-9AC5-47CF-83D7-FE6DD0C87CCB}"/>
  </w:font>
  <w:font w:name="方正小标宋_GBK">
    <w:panose1 w:val="02000000000000000000"/>
    <w:charset w:val="86"/>
    <w:family w:val="script"/>
    <w:pitch w:val="default"/>
    <w:sig w:usb0="A00002BF" w:usb1="38CF7CFA" w:usb2="00082016" w:usb3="00000000" w:csb0="00040001" w:csb1="00000000"/>
    <w:embedRegular r:id="rId3" w:fontKey="{98D47E31-6E97-45B3-8D57-F58E45EF2277}"/>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7DDB1B9E-202F-4181-B0AB-B6374BEBF717}"/>
  </w:font>
  <w:font w:name="仿宋_GB2312">
    <w:panose1 w:val="02010609030101010101"/>
    <w:charset w:val="86"/>
    <w:family w:val="modern"/>
    <w:pitch w:val="default"/>
    <w:sig w:usb0="00000001" w:usb1="080E0000" w:usb2="00000000" w:usb3="00000000" w:csb0="00040000" w:csb1="00000000"/>
    <w:embedRegular r:id="rId5" w:fontKey="{18C11664-BA2C-4A4D-9864-1F3326495B89}"/>
  </w:font>
  <w:font w:name="方正小标宋简体">
    <w:panose1 w:val="03000509000000000000"/>
    <w:charset w:val="86"/>
    <w:family w:val="script"/>
    <w:pitch w:val="default"/>
    <w:sig w:usb0="00000001" w:usb1="080E0000" w:usb2="00000000" w:usb3="00000000" w:csb0="00040000" w:csb1="00000000"/>
    <w:embedRegular r:id="rId6" w:fontKey="{1E6548D7-8031-4994-A8CF-D508E6D5800E}"/>
  </w:font>
  <w:font w:name="楷体_GB2312">
    <w:panose1 w:val="02010609030101010101"/>
    <w:charset w:val="86"/>
    <w:family w:val="modern"/>
    <w:pitch w:val="default"/>
    <w:sig w:usb0="00000001" w:usb1="080E0000" w:usb2="00000000" w:usb3="00000000" w:csb0="00040000" w:csb1="00000000"/>
    <w:embedRegular r:id="rId7" w:fontKey="{3432BF0F-2E6A-4803-943A-80457B59619D}"/>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C5"/>
    <w:rsid w:val="0011759B"/>
    <w:rsid w:val="001C1E56"/>
    <w:rsid w:val="00632BF6"/>
    <w:rsid w:val="007213D5"/>
    <w:rsid w:val="007E2729"/>
    <w:rsid w:val="00836FC5"/>
    <w:rsid w:val="00A10460"/>
    <w:rsid w:val="00A6482F"/>
    <w:rsid w:val="00B306FF"/>
    <w:rsid w:val="00F04CB0"/>
    <w:rsid w:val="00F507D4"/>
    <w:rsid w:val="00F80134"/>
    <w:rsid w:val="03EE3EEF"/>
    <w:rsid w:val="051A0D14"/>
    <w:rsid w:val="061439B5"/>
    <w:rsid w:val="06930D7E"/>
    <w:rsid w:val="07222102"/>
    <w:rsid w:val="0E5C414B"/>
    <w:rsid w:val="100A7B42"/>
    <w:rsid w:val="129739A4"/>
    <w:rsid w:val="12993BC0"/>
    <w:rsid w:val="12F2507E"/>
    <w:rsid w:val="13DF1AA7"/>
    <w:rsid w:val="16201F02"/>
    <w:rsid w:val="16445BF1"/>
    <w:rsid w:val="17345C65"/>
    <w:rsid w:val="18344781"/>
    <w:rsid w:val="18AC5CCF"/>
    <w:rsid w:val="190478B9"/>
    <w:rsid w:val="1A255D39"/>
    <w:rsid w:val="1A6A7BF0"/>
    <w:rsid w:val="1AC217DA"/>
    <w:rsid w:val="1B495A57"/>
    <w:rsid w:val="1DA43419"/>
    <w:rsid w:val="1F83778A"/>
    <w:rsid w:val="2322375E"/>
    <w:rsid w:val="23FE7D27"/>
    <w:rsid w:val="25CF2EE9"/>
    <w:rsid w:val="27E72880"/>
    <w:rsid w:val="29567CBD"/>
    <w:rsid w:val="29DF7CB3"/>
    <w:rsid w:val="2B920D55"/>
    <w:rsid w:val="2D450775"/>
    <w:rsid w:val="2EB3170E"/>
    <w:rsid w:val="2FA15A0A"/>
    <w:rsid w:val="2FD858D0"/>
    <w:rsid w:val="2FFC1034"/>
    <w:rsid w:val="30760C45"/>
    <w:rsid w:val="312B1A2F"/>
    <w:rsid w:val="31774C75"/>
    <w:rsid w:val="363B44C3"/>
    <w:rsid w:val="39851C32"/>
    <w:rsid w:val="3DAA0180"/>
    <w:rsid w:val="3F823162"/>
    <w:rsid w:val="42957651"/>
    <w:rsid w:val="42976F25"/>
    <w:rsid w:val="44EB3558"/>
    <w:rsid w:val="486C49B0"/>
    <w:rsid w:val="49276B29"/>
    <w:rsid w:val="4977360C"/>
    <w:rsid w:val="4BE17463"/>
    <w:rsid w:val="4EA71665"/>
    <w:rsid w:val="513E0EB3"/>
    <w:rsid w:val="526A6404"/>
    <w:rsid w:val="52833022"/>
    <w:rsid w:val="52D4387D"/>
    <w:rsid w:val="53D02297"/>
    <w:rsid w:val="55FE4001"/>
    <w:rsid w:val="5789732C"/>
    <w:rsid w:val="580C1D0B"/>
    <w:rsid w:val="5BB93F58"/>
    <w:rsid w:val="5BF64864"/>
    <w:rsid w:val="5CF62304"/>
    <w:rsid w:val="5FB962D5"/>
    <w:rsid w:val="60A54AAB"/>
    <w:rsid w:val="61505C8B"/>
    <w:rsid w:val="618F7996"/>
    <w:rsid w:val="61F061FA"/>
    <w:rsid w:val="62D93AA8"/>
    <w:rsid w:val="631A1780"/>
    <w:rsid w:val="63C90AB0"/>
    <w:rsid w:val="654C3747"/>
    <w:rsid w:val="6AF64881"/>
    <w:rsid w:val="6B252A70"/>
    <w:rsid w:val="6D9503B7"/>
    <w:rsid w:val="6F1470F8"/>
    <w:rsid w:val="6FF7B659"/>
    <w:rsid w:val="71F33BD1"/>
    <w:rsid w:val="720A29C0"/>
    <w:rsid w:val="7231619E"/>
    <w:rsid w:val="72C708B1"/>
    <w:rsid w:val="739C3AEB"/>
    <w:rsid w:val="754B3A1B"/>
    <w:rsid w:val="757271FA"/>
    <w:rsid w:val="789E3E62"/>
    <w:rsid w:val="7B2E771F"/>
    <w:rsid w:val="7BB8348D"/>
    <w:rsid w:val="7BC41E31"/>
    <w:rsid w:val="7DF1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uiPriority w:val="0"/>
    <w:pPr>
      <w:ind w:left="100" w:leftChars="2500"/>
    </w:pPr>
  </w:style>
  <w:style w:type="paragraph" w:styleId="3">
    <w:name w:val="Balloon Text"/>
    <w:basedOn w:val="1"/>
    <w:link w:val="8"/>
    <w:qFormat/>
    <w:uiPriority w:val="0"/>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日期 Char"/>
    <w:basedOn w:val="6"/>
    <w:link w:val="2"/>
    <w:uiPriority w:val="0"/>
    <w:rPr>
      <w:rFonts w:ascii="Times New Roman" w:hAnsi="Times New Roman" w:eastAsia="宋体" w:cs="Times New Roman"/>
      <w:kern w:val="2"/>
      <w:sz w:val="21"/>
      <w:szCs w:val="24"/>
    </w:rPr>
  </w:style>
  <w:style w:type="character" w:customStyle="1" w:styleId="8">
    <w:name w:val="批注框文本 Char"/>
    <w:basedOn w:val="6"/>
    <w:link w:val="3"/>
    <w:uiPriority w:val="0"/>
    <w:rPr>
      <w:rFonts w:ascii="Times New Roman" w:hAnsi="Times New Roman" w:eastAsia="宋体" w:cs="Times New Roman"/>
      <w:kern w:val="2"/>
      <w:sz w:val="18"/>
      <w:szCs w:val="18"/>
    </w:rPr>
  </w:style>
  <w:style w:type="table" w:customStyle="1" w:styleId="9">
    <w:name w:val="Table Normal"/>
    <w:autoRedefine/>
    <w:qFormat/>
    <w:uiPriority w:val="0"/>
    <w:rPr>
      <w:rFonts w:ascii="Times New Roman" w:hAnsi="Times New Roman"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9641731f-8bc2-4276-9ccc-115129cfbbd2</errorID>
      <errorWord>志愿</errorWord>
      <group>L1_Word</group>
      <groupName>字词问题</groupName>
      <ability>L2_Typo</ability>
      <abilityName>字词错误</abilityName>
      <candidateList>
        <item>自愿</item>
      </candidateList>
      <explain>〈动〉自己愿意：自觉～｜～参加｜出于～。</explain>
      <paraID> F228EC3</paraID>
      <start>11</start>
      <end>13</end>
      <status>ignored</status>
      <modifiedWord/>
      <trackRevisions>false</trackRevisions>
    </reviewItem>
    <reviewItem>
      <errorID>6c93a19d-e5a9-4898-ba63-a34290e213c9</errorID>
      <errorWord>(</errorWord>
      <group>L1_Format</group>
      <groupName>格式问题</groupName>
      <ability>L2_HalfPunc</ability>
      <abilityName>全半角检查</abilityName>
      <candidateList>
        <item>（</item>
      </candidateList>
      <explain>文本全半角错误。</explain>
      <paraID>4EEA01A3</paraID>
      <start>23</start>
      <end>24</end>
      <status>ignored</status>
      <modifiedWord/>
      <trackRevisions>false</trackRevisions>
    </reviewItem>
    <reviewItem>
      <errorID>b0e8d59e-d5b0-44a6-8ed9-ec6138384b83</errorID>
      <errorWord>)</errorWord>
      <group>L1_Format</group>
      <groupName>格式问题</groupName>
      <ability>L2_HalfPunc</ability>
      <abilityName>全半角检查</abilityName>
      <candidateList>
        <item>）</item>
      </candidateList>
      <explain>文本全半角错误。</explain>
      <paraID>4EEA01A3</paraID>
      <start>26</start>
      <end>27</end>
      <status>ignored</status>
      <modifiedWord/>
      <trackRevisions>false</trackRevisions>
    </reviewItem>
    <reviewItem>
      <errorID>119ec77e-2db0-4f34-9b21-9eae2eaff5c8</errorID>
      <errorWord>法律、法规</errorWord>
      <group>L1_Word</group>
      <groupName>字词问题</groupName>
      <ability>L2_Typo</ability>
      <abilityName>字词错误</abilityName>
      <candidateList>
        <item>法律法规</item>
      </candidateList>
      <explain/>
      <paraID>593C0A19</paraID>
      <start>2</start>
      <end>6</end>
      <status>modified</status>
      <modifiedWord>法律法规</modifiedWord>
      <trackRevisions>false</trackRevisions>
    </reviewItem>
    <reviewItem>
      <errorID>73a79e16-f0ee-4cc1-88ec-168f6f03a8b7</errorID>
      <errorWord>(</errorWord>
      <group>L1_Format</group>
      <groupName>格式问题</groupName>
      <ability>L2_HalfPunc</ability>
      <abilityName>全半角检查</abilityName>
      <candidateList>
        <item>（</item>
      </candidateList>
      <explain>文本全半角错误。</explain>
      <paraID>29C3E8A7</paraID>
      <start>45</start>
      <end>46</end>
      <status>modified</status>
      <modifiedWord>（</modifiedWord>
      <trackRevisions>false</trackRevisions>
    </reviewItem>
    <reviewItem>
      <errorID>95fae8d5-2d86-4ff6-9157-9569a3ab8797</errorID>
      <errorWord>)</errorWord>
      <group>L1_Format</group>
      <groupName>格式问题</groupName>
      <ability>L2_HalfPunc</ability>
      <abilityName>全半角检查</abilityName>
      <candidateList>
        <item>）</item>
      </candidateList>
      <explain>文本全半角错误。</explain>
      <paraID>29C3E8A7</paraID>
      <start>51</start>
      <end>52</end>
      <status>modified</status>
      <modifiedWord>）</modifiedWord>
      <trackRevisions>false</trackRevisions>
    </reviewItem>
    <reviewItem>
      <errorID>2f3673e8-70f0-4ac9-ae55-4fcc7a1d83be</errorID>
      <errorWord>(</errorWord>
      <group>L1_Format</group>
      <groupName>格式问题</groupName>
      <ability>L2_HalfPunc</ability>
      <abilityName>全半角检查</abilityName>
      <candidateList>
        <item>（</item>
      </candidateList>
      <explain>文本全半角错误。</explain>
      <paraID>6FF88524</paraID>
      <start>34</start>
      <end>35</end>
      <status>modified</status>
      <modifiedWord>（</modifiedWord>
      <trackRevisions>false</trackRevisions>
    </reviewItem>
    <reviewItem>
      <errorID>05ddf90b-1108-47d1-a62a-907639289b3a</errorID>
      <errorWord>)</errorWord>
      <group>L1_Format</group>
      <groupName>格式问题</groupName>
      <ability>L2_HalfPunc</ability>
      <abilityName>全半角检查</abilityName>
      <candidateList>
        <item>）</item>
      </candidateList>
      <explain>文本全半角错误。</explain>
      <paraID>6FF88524</paraID>
      <start>40</start>
      <end>41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61C824B-D258-41A5-9B1F-266501DCCD62}">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3181</Words>
  <Characters>3299</Characters>
  <Lines>35</Lines>
  <Paragraphs>9</Paragraphs>
  <TotalTime>6</TotalTime>
  <ScaleCrop>false</ScaleCrop>
  <LinksUpToDate>false</LinksUpToDate>
  <CharactersWithSpaces>3403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2026-01-26T11:08:00Z</dcterms:created>
  <dc:creator>Administrator.PC-202006080942</dc:creator>
  <cp:lastModifiedBy>爱的信仰</cp:lastModifiedBy>
  <cp:lastPrinted>2026-01-26T14:52:00Z</cp:lastPrinted>
  <dcterms:modified xsi:type="dcterms:W3CDTF">2026-02-05T07:35:35Z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eyJoZGlkIjoiZTE2MzY5NzdmZGRkZDNhYjFlNDJhNmY3M2E1MWFiNGMiLCJ1c2VySWQiOiI1ODY5NjMwMzMifQ==</vt:lpwstr>
  </property>
  <property fmtid="{D5CDD505-2E9C-101B-9397-08002B2CF9AE}" pid="4" name="ICV">
    <vt:lpwstr>CFC8F28D473A458C833D362502A224D5_13</vt:lpwstr>
  </property>
</Properties>
</file>