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</w:pPr>
    </w:p>
    <w:tbl>
      <w:tblPr>
        <w:tblStyle w:val="4"/>
        <w:tblW w:w="15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865"/>
        <w:gridCol w:w="1317"/>
        <w:gridCol w:w="853"/>
        <w:gridCol w:w="853"/>
        <w:gridCol w:w="841"/>
        <w:gridCol w:w="718"/>
        <w:gridCol w:w="718"/>
        <w:gridCol w:w="898"/>
        <w:gridCol w:w="1455"/>
        <w:gridCol w:w="271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0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6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无为市人民政府办公室公开选调公务员职位表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职级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</w:t>
            </w:r>
          </w:p>
        </w:tc>
        <w:tc>
          <w:tcPr>
            <w:tcW w:w="46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/>
                <w:u w:val="none"/>
                <w:lang w:val="en-US" w:eastAsia="zh-CN" w:bidi="ar"/>
              </w:rPr>
              <w:t>职位资格条件和要求</w:t>
            </w: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color w:val="00000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val="none"/>
                <w:lang w:val="en-US" w:eastAsia="zh-CN" w:bidi="ar"/>
              </w:rPr>
              <w:t>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起点学历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起点学位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val="none"/>
                <w:lang w:val="en-US" w:eastAsia="zh-CN" w:bidi="ar"/>
              </w:rPr>
              <w:t>年龄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color w:val="000000"/>
                <w:u w:val="none"/>
                <w:lang w:val="en-US" w:eastAsia="zh-CN" w:bidi="ar"/>
              </w:rPr>
              <w:t>其他</w:t>
            </w: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无为市人民政府办公室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从事工程建设管理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、综合文字等工作。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u w:val="none"/>
                <w:lang w:val="en-US" w:eastAsia="zh-CN" w:bidi="ar"/>
              </w:rPr>
              <w:t>0553-2521378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无为市人民政府办公室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机关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不限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从事综合文字、机关事务管理等工作。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u w:val="none"/>
                <w:lang w:val="en-US" w:eastAsia="zh-CN" w:bidi="ar"/>
              </w:rPr>
              <w:t>0553-2521378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jc w:val="both"/>
        <w:textAlignment w:val="auto"/>
        <w:rPr>
          <w:rFonts w:hint="default" w:ascii="Times New Roman" w:hAnsi="Times New Roman" w:eastAsia="微软雅黑" w:cs="Times New Roman"/>
          <w:color w:val="auto"/>
          <w:sz w:val="24"/>
          <w:u w:val="none"/>
          <w:shd w:val="clear" w:color="auto" w:fill="FFFFFF"/>
        </w:rPr>
        <w:sectPr>
          <w:pgSz w:w="16838" w:h="11906" w:orient="landscape"/>
          <w:pgMar w:top="720" w:right="720" w:bottom="720" w:left="720" w:header="708" w:footer="709" w:gutter="0"/>
          <w:pgNumType w:fmt="decimal"/>
          <w:cols w:space="720" w:num="1"/>
          <w:rtlGutter w:val="0"/>
          <w:docGrid w:linePitch="360" w:charSpace="0"/>
        </w:sect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zk1YzlkYjAwNGNmOGEyYmZmNzk3ZmE1NTc1MDAifQ=="/>
  </w:docVars>
  <w:rsids>
    <w:rsidRoot w:val="5F063608"/>
    <w:rsid w:val="5F0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font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2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3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2024-03-16T08:29:00Z</dcterms:created>
  <dc:creator>Administrator</dc:creator>
  <cp:lastModifiedBy>Administrator</cp:lastModifiedBy>
  <dcterms:modified xsi:type="dcterms:W3CDTF">2024-03-16T08:29:49Z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8010AAA2055344CA984AD6DDD20A47E1_11</vt:lpwstr>
  </property>
</Properties>
</file>