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76" w:lineRule="exact"/>
        <w:rPr>
          <w:sz w:val="32"/>
          <w:szCs w:val="32"/>
        </w:rPr>
      </w:pPr>
    </w:p>
    <w:p>
      <w:pPr>
        <w:spacing w:line="576" w:lineRule="exact"/>
        <w:jc w:val="center"/>
        <w:rPr>
          <w:rFonts w:hint="eastAsia"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  <w:lang w:eastAsia="zh-CN"/>
        </w:rPr>
        <w:t>六安市</w:t>
      </w:r>
      <w:r>
        <w:rPr>
          <w:rFonts w:hint="eastAsia" w:eastAsia="方正小标宋简体" w:cs="黑体"/>
          <w:sz w:val="44"/>
          <w:szCs w:val="44"/>
        </w:rPr>
        <w:t>叶集区部分区直单位公开选调</w:t>
      </w:r>
    </w:p>
    <w:p>
      <w:pPr>
        <w:spacing w:line="576" w:lineRule="exact"/>
        <w:jc w:val="center"/>
        <w:rPr>
          <w:rFonts w:hint="eastAsia"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工作人员报名表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44"/>
        <w:gridCol w:w="132"/>
        <w:gridCol w:w="7"/>
        <w:gridCol w:w="1036"/>
        <w:gridCol w:w="1241"/>
        <w:gridCol w:w="109"/>
        <w:gridCol w:w="1312"/>
        <w:gridCol w:w="493"/>
        <w:gridCol w:w="9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名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性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（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hint="eastAsia" w:eastAsia="华文中宋"/>
                <w:szCs w:val="21"/>
              </w:rPr>
              <w:t>岁）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华文中宋"/>
                <w:szCs w:val="21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</w:t>
            </w:r>
            <w:r>
              <w:rPr>
                <w:rFonts w:hint="eastAsia" w:eastAsia="华文中宋"/>
                <w:szCs w:val="21"/>
              </w:rPr>
              <w:t>寸免冠蓝底</w:t>
            </w:r>
          </w:p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彩色近期照片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民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族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籍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入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党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时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间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参加工作时间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健康状况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现工作单位及职务（职级）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编制性质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hint="eastAsia" w:eastAsia="华文中宋"/>
                <w:szCs w:val="21"/>
              </w:rPr>
              <w:t>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及专业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在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hint="eastAsia" w:eastAsia="华文中宋"/>
                <w:szCs w:val="21"/>
              </w:rPr>
              <w:t>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及专业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身份证号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联系方式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选调岗位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atLeast"/>
          <w:jc w:val="center"/>
        </w:trPr>
        <w:tc>
          <w:tcPr>
            <w:tcW w:w="11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工作简历（含学习经历）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ind w:left="2457" w:leftChars="1170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情况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spacing w:line="500" w:lineRule="exact"/>
              <w:ind w:firstLine="50" w:firstLineChars="24"/>
              <w:jc w:val="lef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结果</w:t>
            </w:r>
          </w:p>
        </w:tc>
        <w:tc>
          <w:tcPr>
            <w:tcW w:w="791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家庭主要成 员 和</w:t>
            </w:r>
          </w:p>
          <w:p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主要社会关 </w:t>
            </w:r>
            <w:r>
              <w:rPr>
                <w:rFonts w:eastAsia="华文中宋"/>
                <w:szCs w:val="21"/>
              </w:rPr>
              <w:t xml:space="preserve">   </w:t>
            </w:r>
            <w:r>
              <w:rPr>
                <w:rFonts w:hint="eastAsia" w:eastAsia="华文中宋"/>
                <w:szCs w:val="21"/>
              </w:rPr>
              <w:t>系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称谓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hint="eastAsia" w:eastAsia="华文中宋"/>
                <w:szCs w:val="21"/>
              </w:rPr>
              <w:t>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出生年月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政治面貌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exac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资格审查意见</w:t>
            </w:r>
          </w:p>
        </w:tc>
        <w:tc>
          <w:tcPr>
            <w:tcW w:w="7914" w:type="dxa"/>
            <w:gridSpan w:val="10"/>
            <w:noWrap w:val="0"/>
            <w:vAlign w:val="bottom"/>
          </w:tcPr>
          <w:p>
            <w:pPr>
              <w:spacing w:after="156" w:afterLines="50" w:line="280" w:lineRule="exact"/>
              <w:ind w:right="1663" w:rightChars="792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（盖章）</w:t>
            </w:r>
          </w:p>
          <w:p>
            <w:pPr>
              <w:spacing w:after="156" w:afterLines="50" w:line="280" w:lineRule="exact"/>
              <w:ind w:right="1260" w:rightChars="6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年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hint="eastAsia" w:eastAsia="华文中宋"/>
                <w:szCs w:val="21"/>
              </w:rPr>
              <w:t>月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hint="eastAsia" w:eastAsia="华文中宋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235"/>
    <w:rsid w:val="6F7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2022-09-21T10:52:00Z</dcterms:created>
  <dc:creator>administrator</dc:creator>
  <cp:lastModifiedBy>administrator</cp:lastModifiedBy>
  <dcterms:modified xsi:type="dcterms:W3CDTF">2022-09-21T10:56:56Z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