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黑体" w:hAnsi="黑体" w:eastAsia="黑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6" w:afterLines="100" w:line="440" w:lineRule="exact"/>
        <w:jc w:val="center"/>
        <w:textAlignment w:val="auto"/>
        <w:rPr>
          <w:rFonts w:hint="eastAsia" w:ascii="方正小标宋_GBK" w:hAnsi="黑体" w:eastAsia="方正小标宋_GBK"/>
          <w:color w:val="auto"/>
          <w:sz w:val="40"/>
          <w:szCs w:val="40"/>
          <w:highlight w:val="none"/>
          <w:lang w:val="en-US" w:eastAsia="zh-CN"/>
        </w:rPr>
      </w:pPr>
      <w:bookmarkStart w:id="0" w:name="_GoBack"/>
      <w:r>
        <w:rPr>
          <w:rFonts w:hint="eastAsia" w:ascii="方正小标宋_GBK" w:hAnsi="黑体" w:eastAsia="方正小标宋_GBK"/>
          <w:color w:val="auto"/>
          <w:sz w:val="40"/>
          <w:szCs w:val="40"/>
          <w:highlight w:val="none"/>
        </w:rPr>
        <w:t>芜湖</w:t>
      </w:r>
      <w:r>
        <w:rPr>
          <w:rFonts w:hint="eastAsia" w:ascii="方正小标宋_GBK" w:hAnsi="黑体" w:eastAsia="方正小标宋_GBK"/>
          <w:color w:val="auto"/>
          <w:sz w:val="40"/>
          <w:szCs w:val="40"/>
          <w:highlight w:val="none"/>
          <w:lang w:eastAsia="zh-CN"/>
        </w:rPr>
        <w:t>市一院</w:t>
      </w:r>
      <w:r>
        <w:rPr>
          <w:rFonts w:hint="eastAsia" w:ascii="方正小标宋_GBK" w:hAnsi="黑体" w:eastAsia="方正小标宋_GBK"/>
          <w:color w:val="auto"/>
          <w:sz w:val="40"/>
          <w:szCs w:val="40"/>
          <w:highlight w:val="none"/>
          <w:lang w:val="en-US" w:eastAsia="zh-CN"/>
        </w:rPr>
        <w:t>2022</w:t>
      </w:r>
      <w:r>
        <w:rPr>
          <w:rFonts w:hint="eastAsia" w:ascii="方正小标宋_GBK" w:hAnsi="黑体" w:eastAsia="方正小标宋_GBK"/>
          <w:color w:val="auto"/>
          <w:sz w:val="40"/>
          <w:szCs w:val="40"/>
          <w:highlight w:val="none"/>
        </w:rPr>
        <w:t>年</w:t>
      </w:r>
      <w:r>
        <w:rPr>
          <w:rFonts w:hint="eastAsia" w:ascii="方正小标宋_GBK" w:hAnsi="黑体" w:eastAsia="方正小标宋_GBK"/>
          <w:color w:val="auto"/>
          <w:sz w:val="40"/>
          <w:szCs w:val="40"/>
          <w:highlight w:val="none"/>
          <w:lang w:eastAsia="zh-CN"/>
        </w:rPr>
        <w:t>公开</w:t>
      </w:r>
      <w:r>
        <w:rPr>
          <w:rFonts w:hint="eastAsia" w:ascii="方正小标宋_GBK" w:hAnsi="黑体" w:eastAsia="方正小标宋_GBK"/>
          <w:color w:val="auto"/>
          <w:sz w:val="40"/>
          <w:szCs w:val="40"/>
          <w:highlight w:val="none"/>
        </w:rPr>
        <w:t>招聘</w:t>
      </w:r>
      <w:r>
        <w:rPr>
          <w:rFonts w:hint="eastAsia" w:ascii="方正小标宋_GBK" w:hAnsi="黑体" w:eastAsia="方正小标宋_GBK"/>
          <w:color w:val="auto"/>
          <w:sz w:val="40"/>
          <w:szCs w:val="40"/>
          <w:highlight w:val="none"/>
          <w:lang w:eastAsia="zh-CN"/>
        </w:rPr>
        <w:t>编外</w:t>
      </w:r>
      <w:r>
        <w:rPr>
          <w:rFonts w:hint="eastAsia" w:ascii="方正小标宋_GBK" w:hAnsi="黑体" w:eastAsia="方正小标宋_GBK"/>
          <w:color w:val="auto"/>
          <w:sz w:val="40"/>
          <w:szCs w:val="40"/>
          <w:highlight w:val="none"/>
        </w:rPr>
        <w:t>工作人员岗位</w:t>
      </w:r>
      <w:r>
        <w:rPr>
          <w:rFonts w:hint="eastAsia" w:ascii="方正小标宋_GBK" w:hAnsi="黑体" w:eastAsia="方正小标宋_GBK"/>
          <w:color w:val="auto"/>
          <w:sz w:val="40"/>
          <w:szCs w:val="40"/>
          <w:highlight w:val="none"/>
          <w:lang w:val="en-US" w:eastAsia="zh-CN"/>
        </w:rPr>
        <w:t>表</w:t>
      </w:r>
    </w:p>
    <w:bookmarkEnd w:id="0"/>
    <w:tbl>
      <w:tblPr>
        <w:tblStyle w:val="5"/>
        <w:tblW w:w="1609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"/>
        <w:gridCol w:w="751"/>
        <w:gridCol w:w="582"/>
        <w:gridCol w:w="701"/>
        <w:gridCol w:w="582"/>
        <w:gridCol w:w="1373"/>
        <w:gridCol w:w="1313"/>
        <w:gridCol w:w="662"/>
        <w:gridCol w:w="1365"/>
        <w:gridCol w:w="1284"/>
        <w:gridCol w:w="1174"/>
        <w:gridCol w:w="1245"/>
        <w:gridCol w:w="1619"/>
        <w:gridCol w:w="2097"/>
        <w:gridCol w:w="9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4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序号</w:t>
            </w:r>
          </w:p>
        </w:tc>
        <w:tc>
          <w:tcPr>
            <w:tcW w:w="7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招聘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单位</w:t>
            </w:r>
          </w:p>
        </w:tc>
        <w:tc>
          <w:tcPr>
            <w:tcW w:w="5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单位类别</w:t>
            </w:r>
          </w:p>
        </w:tc>
        <w:tc>
          <w:tcPr>
            <w:tcW w:w="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b/>
                <w:bCs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招聘计划总数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（名)</w:t>
            </w:r>
          </w:p>
        </w:tc>
        <w:tc>
          <w:tcPr>
            <w:tcW w:w="5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用工形式</w:t>
            </w:r>
          </w:p>
        </w:tc>
        <w:tc>
          <w:tcPr>
            <w:tcW w:w="13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岗位名称</w:t>
            </w:r>
          </w:p>
        </w:tc>
        <w:tc>
          <w:tcPr>
            <w:tcW w:w="13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岗位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代码</w:t>
            </w:r>
          </w:p>
        </w:tc>
        <w:tc>
          <w:tcPr>
            <w:tcW w:w="6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招聘</w:t>
            </w:r>
          </w:p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b/>
                <w:bCs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人数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（名)</w:t>
            </w:r>
          </w:p>
        </w:tc>
        <w:tc>
          <w:tcPr>
            <w:tcW w:w="13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专业</w:t>
            </w:r>
          </w:p>
        </w:tc>
        <w:tc>
          <w:tcPr>
            <w:tcW w:w="74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岗位条件和要求</w:t>
            </w:r>
          </w:p>
        </w:tc>
        <w:tc>
          <w:tcPr>
            <w:tcW w:w="9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咨询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4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7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58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58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3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3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6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学历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学位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b/>
                <w:bCs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年龄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b/>
                <w:bCs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科室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岗位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条件</w:t>
            </w:r>
          </w:p>
        </w:tc>
        <w:tc>
          <w:tcPr>
            <w:tcW w:w="9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" w:hRule="atLeast"/>
          <w:jc w:val="center"/>
        </w:trPr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7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0"/>
                <w:sz w:val="16"/>
                <w:szCs w:val="16"/>
                <w:highlight w:val="none"/>
                <w:lang w:eastAsia="zh-CN"/>
              </w:rPr>
            </w:pPr>
            <w:r>
              <w:rPr>
                <w:rFonts w:hint="eastAsia" w:cs="Times New Roman"/>
                <w:color w:val="auto"/>
                <w:kern w:val="0"/>
                <w:sz w:val="16"/>
                <w:szCs w:val="16"/>
                <w:highlight w:val="none"/>
                <w:lang w:eastAsia="zh-CN"/>
              </w:rPr>
              <w:t>芜</w:t>
            </w:r>
          </w:p>
          <w:p>
            <w:pPr>
              <w:widowControl/>
              <w:jc w:val="center"/>
              <w:rPr>
                <w:rFonts w:hint="eastAsia" w:cs="Times New Roman"/>
                <w:color w:val="auto"/>
                <w:kern w:val="0"/>
                <w:sz w:val="16"/>
                <w:szCs w:val="16"/>
                <w:highlight w:val="none"/>
                <w:lang w:eastAsia="zh-CN"/>
              </w:rPr>
            </w:pPr>
            <w:r>
              <w:rPr>
                <w:rFonts w:hint="eastAsia" w:cs="Times New Roman"/>
                <w:color w:val="auto"/>
                <w:kern w:val="0"/>
                <w:sz w:val="16"/>
                <w:szCs w:val="16"/>
                <w:highlight w:val="none"/>
                <w:lang w:eastAsia="zh-CN"/>
              </w:rPr>
              <w:t>湖</w:t>
            </w:r>
          </w:p>
          <w:p>
            <w:pPr>
              <w:widowControl/>
              <w:jc w:val="center"/>
              <w:rPr>
                <w:rFonts w:hint="eastAsia" w:cs="Times New Roman"/>
                <w:color w:val="auto"/>
                <w:kern w:val="0"/>
                <w:sz w:val="16"/>
                <w:szCs w:val="16"/>
                <w:highlight w:val="none"/>
                <w:lang w:eastAsia="zh-CN"/>
              </w:rPr>
            </w:pPr>
            <w:r>
              <w:rPr>
                <w:rFonts w:hint="eastAsia" w:cs="Times New Roman"/>
                <w:color w:val="auto"/>
                <w:kern w:val="0"/>
                <w:sz w:val="16"/>
                <w:szCs w:val="16"/>
                <w:highlight w:val="none"/>
                <w:lang w:eastAsia="zh-CN"/>
              </w:rPr>
              <w:t>市</w:t>
            </w:r>
          </w:p>
          <w:p>
            <w:pPr>
              <w:widowControl/>
              <w:jc w:val="center"/>
              <w:rPr>
                <w:rFonts w:hint="eastAsia" w:cs="Times New Roman"/>
                <w:color w:val="auto"/>
                <w:kern w:val="0"/>
                <w:sz w:val="16"/>
                <w:szCs w:val="16"/>
                <w:highlight w:val="none"/>
                <w:lang w:eastAsia="zh-CN"/>
              </w:rPr>
            </w:pPr>
            <w:r>
              <w:rPr>
                <w:rFonts w:hint="eastAsia" w:cs="Times New Roman"/>
                <w:color w:val="auto"/>
                <w:kern w:val="0"/>
                <w:sz w:val="16"/>
                <w:szCs w:val="16"/>
                <w:highlight w:val="none"/>
                <w:lang w:eastAsia="zh-CN"/>
              </w:rPr>
              <w:t>第</w:t>
            </w:r>
          </w:p>
          <w:p>
            <w:pPr>
              <w:widowControl/>
              <w:jc w:val="center"/>
              <w:rPr>
                <w:rFonts w:hint="eastAsia" w:cs="Times New Roman"/>
                <w:color w:val="auto"/>
                <w:kern w:val="0"/>
                <w:sz w:val="16"/>
                <w:szCs w:val="16"/>
                <w:highlight w:val="none"/>
                <w:lang w:eastAsia="zh-CN"/>
              </w:rPr>
            </w:pPr>
            <w:r>
              <w:rPr>
                <w:rFonts w:hint="eastAsia" w:cs="Times New Roman"/>
                <w:color w:val="auto"/>
                <w:kern w:val="0"/>
                <w:sz w:val="16"/>
                <w:szCs w:val="16"/>
                <w:highlight w:val="none"/>
                <w:lang w:eastAsia="zh-CN"/>
              </w:rPr>
              <w:t>一</w:t>
            </w:r>
          </w:p>
          <w:p>
            <w:pPr>
              <w:widowControl/>
              <w:jc w:val="center"/>
              <w:rPr>
                <w:rFonts w:hint="eastAsia" w:cs="Times New Roman"/>
                <w:color w:val="auto"/>
                <w:kern w:val="0"/>
                <w:sz w:val="16"/>
                <w:szCs w:val="16"/>
                <w:highlight w:val="none"/>
                <w:lang w:eastAsia="zh-CN"/>
              </w:rPr>
            </w:pPr>
            <w:r>
              <w:rPr>
                <w:rFonts w:hint="eastAsia" w:cs="Times New Roman"/>
                <w:color w:val="auto"/>
                <w:kern w:val="0"/>
                <w:sz w:val="16"/>
                <w:szCs w:val="16"/>
                <w:highlight w:val="none"/>
                <w:lang w:eastAsia="zh-CN"/>
              </w:rPr>
              <w:t>人</w:t>
            </w:r>
          </w:p>
          <w:p>
            <w:pPr>
              <w:widowControl/>
              <w:jc w:val="center"/>
              <w:rPr>
                <w:rFonts w:hint="eastAsia" w:cs="Times New Roman"/>
                <w:color w:val="auto"/>
                <w:kern w:val="0"/>
                <w:sz w:val="16"/>
                <w:szCs w:val="16"/>
                <w:highlight w:val="none"/>
                <w:lang w:eastAsia="zh-CN"/>
              </w:rPr>
            </w:pPr>
            <w:r>
              <w:rPr>
                <w:rFonts w:hint="eastAsia" w:cs="Times New Roman"/>
                <w:color w:val="auto"/>
                <w:kern w:val="0"/>
                <w:sz w:val="16"/>
                <w:szCs w:val="16"/>
                <w:highlight w:val="none"/>
                <w:lang w:eastAsia="zh-CN"/>
              </w:rPr>
              <w:t>民</w:t>
            </w:r>
          </w:p>
          <w:p>
            <w:pPr>
              <w:widowControl/>
              <w:jc w:val="center"/>
              <w:rPr>
                <w:rFonts w:hint="eastAsia" w:cs="Times New Roman"/>
                <w:color w:val="auto"/>
                <w:kern w:val="0"/>
                <w:sz w:val="16"/>
                <w:szCs w:val="16"/>
                <w:highlight w:val="none"/>
                <w:lang w:eastAsia="zh-CN"/>
              </w:rPr>
            </w:pPr>
            <w:r>
              <w:rPr>
                <w:rFonts w:hint="eastAsia" w:cs="Times New Roman"/>
                <w:color w:val="auto"/>
                <w:kern w:val="0"/>
                <w:sz w:val="16"/>
                <w:szCs w:val="16"/>
                <w:highlight w:val="none"/>
                <w:lang w:eastAsia="zh-CN"/>
              </w:rPr>
              <w:t>医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6"/>
                <w:szCs w:val="16"/>
                <w:highlight w:val="none"/>
                <w:lang w:eastAsia="zh-CN"/>
              </w:rPr>
            </w:pPr>
            <w:r>
              <w:rPr>
                <w:rFonts w:hint="eastAsia" w:cs="Times New Roman"/>
                <w:color w:val="auto"/>
                <w:kern w:val="0"/>
                <w:sz w:val="16"/>
                <w:szCs w:val="16"/>
                <w:highlight w:val="none"/>
                <w:lang w:eastAsia="zh-CN"/>
              </w:rPr>
              <w:t>院</w:t>
            </w:r>
          </w:p>
        </w:tc>
        <w:tc>
          <w:tcPr>
            <w:tcW w:w="5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0"/>
                <w:sz w:val="16"/>
                <w:szCs w:val="16"/>
                <w:highlight w:val="none"/>
                <w:lang w:eastAsia="zh-CN"/>
              </w:rPr>
            </w:pPr>
            <w:r>
              <w:rPr>
                <w:rFonts w:hint="eastAsia" w:cs="Times New Roman"/>
                <w:color w:val="auto"/>
                <w:kern w:val="0"/>
                <w:sz w:val="16"/>
                <w:szCs w:val="16"/>
                <w:highlight w:val="none"/>
                <w:lang w:eastAsia="zh-CN"/>
              </w:rPr>
              <w:t>公</w:t>
            </w:r>
          </w:p>
          <w:p>
            <w:pPr>
              <w:widowControl/>
              <w:jc w:val="center"/>
              <w:rPr>
                <w:rFonts w:hint="eastAsia" w:cs="Times New Roman"/>
                <w:color w:val="auto"/>
                <w:kern w:val="0"/>
                <w:sz w:val="16"/>
                <w:szCs w:val="16"/>
                <w:highlight w:val="none"/>
                <w:lang w:eastAsia="zh-CN"/>
              </w:rPr>
            </w:pPr>
            <w:r>
              <w:rPr>
                <w:rFonts w:hint="eastAsia" w:cs="Times New Roman"/>
                <w:color w:val="auto"/>
                <w:kern w:val="0"/>
                <w:sz w:val="16"/>
                <w:szCs w:val="16"/>
                <w:highlight w:val="none"/>
                <w:lang w:eastAsia="zh-CN"/>
              </w:rPr>
              <w:t>益</w:t>
            </w:r>
          </w:p>
          <w:p>
            <w:pPr>
              <w:widowControl/>
              <w:jc w:val="center"/>
              <w:rPr>
                <w:rFonts w:hint="eastAsia" w:cs="Times New Roman"/>
                <w:color w:val="auto"/>
                <w:kern w:val="0"/>
                <w:sz w:val="16"/>
                <w:szCs w:val="16"/>
                <w:highlight w:val="none"/>
                <w:lang w:eastAsia="zh-CN"/>
              </w:rPr>
            </w:pPr>
            <w:r>
              <w:rPr>
                <w:rFonts w:hint="eastAsia" w:cs="Times New Roman"/>
                <w:color w:val="auto"/>
                <w:kern w:val="0"/>
                <w:sz w:val="16"/>
                <w:szCs w:val="16"/>
                <w:highlight w:val="none"/>
                <w:lang w:eastAsia="zh-CN"/>
              </w:rPr>
              <w:t>二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6"/>
                <w:szCs w:val="16"/>
                <w:highlight w:val="none"/>
                <w:lang w:eastAsia="zh-CN"/>
              </w:rPr>
            </w:pPr>
            <w:r>
              <w:rPr>
                <w:rFonts w:hint="eastAsia" w:cs="Times New Roman"/>
                <w:color w:val="auto"/>
                <w:kern w:val="0"/>
                <w:sz w:val="16"/>
                <w:szCs w:val="16"/>
                <w:highlight w:val="none"/>
                <w:lang w:eastAsia="zh-CN"/>
              </w:rPr>
              <w:t>类</w:t>
            </w:r>
          </w:p>
        </w:tc>
        <w:tc>
          <w:tcPr>
            <w:tcW w:w="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  <w:t>10</w:t>
            </w:r>
          </w:p>
        </w:tc>
        <w:tc>
          <w:tcPr>
            <w:tcW w:w="5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0"/>
                <w:sz w:val="16"/>
                <w:szCs w:val="16"/>
                <w:highlight w:val="none"/>
                <w:lang w:eastAsia="zh-CN"/>
              </w:rPr>
            </w:pPr>
            <w:r>
              <w:rPr>
                <w:rFonts w:hint="eastAsia" w:cs="Times New Roman"/>
                <w:color w:val="auto"/>
                <w:kern w:val="0"/>
                <w:sz w:val="16"/>
                <w:szCs w:val="16"/>
                <w:highlight w:val="none"/>
                <w:lang w:eastAsia="zh-CN"/>
              </w:rPr>
              <w:t>编</w:t>
            </w:r>
          </w:p>
          <w:p>
            <w:pPr>
              <w:widowControl/>
              <w:jc w:val="center"/>
              <w:rPr>
                <w:rFonts w:hint="eastAsia" w:cs="Times New Roman"/>
                <w:color w:val="auto"/>
                <w:kern w:val="0"/>
                <w:sz w:val="16"/>
                <w:szCs w:val="16"/>
                <w:highlight w:val="none"/>
                <w:lang w:eastAsia="zh-CN"/>
              </w:rPr>
            </w:pPr>
            <w:r>
              <w:rPr>
                <w:rFonts w:hint="eastAsia" w:cs="Times New Roman"/>
                <w:color w:val="auto"/>
                <w:kern w:val="0"/>
                <w:sz w:val="16"/>
                <w:szCs w:val="16"/>
                <w:highlight w:val="none"/>
                <w:lang w:eastAsia="zh-CN"/>
              </w:rPr>
              <w:t>外</w:t>
            </w:r>
          </w:p>
          <w:p>
            <w:pPr>
              <w:widowControl/>
              <w:jc w:val="center"/>
              <w:rPr>
                <w:rFonts w:hint="eastAsia" w:cs="Times New Roman"/>
                <w:color w:val="auto"/>
                <w:kern w:val="0"/>
                <w:sz w:val="16"/>
                <w:szCs w:val="16"/>
                <w:highlight w:val="none"/>
                <w:lang w:eastAsia="zh-CN"/>
              </w:rPr>
            </w:pPr>
            <w:r>
              <w:rPr>
                <w:rFonts w:hint="eastAsia" w:cs="Times New Roman"/>
                <w:color w:val="auto"/>
                <w:kern w:val="0"/>
                <w:sz w:val="16"/>
                <w:szCs w:val="16"/>
                <w:highlight w:val="none"/>
                <w:lang w:eastAsia="zh-CN"/>
              </w:rPr>
              <w:t>聘</w:t>
            </w:r>
          </w:p>
          <w:p>
            <w:pPr>
              <w:widowControl/>
              <w:jc w:val="center"/>
              <w:rPr>
                <w:rFonts w:hint="eastAsia" w:cs="Times New Roman"/>
                <w:color w:val="auto"/>
                <w:kern w:val="0"/>
                <w:sz w:val="16"/>
                <w:szCs w:val="16"/>
                <w:highlight w:val="none"/>
                <w:lang w:eastAsia="zh-CN"/>
              </w:rPr>
            </w:pPr>
            <w:r>
              <w:rPr>
                <w:rFonts w:hint="eastAsia" w:cs="Times New Roman"/>
                <w:color w:val="auto"/>
                <w:kern w:val="0"/>
                <w:sz w:val="16"/>
                <w:szCs w:val="16"/>
                <w:highlight w:val="none"/>
                <w:lang w:eastAsia="zh-CN"/>
              </w:rPr>
              <w:t>用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6"/>
                <w:szCs w:val="16"/>
                <w:highlight w:val="none"/>
                <w:lang w:eastAsia="zh-CN"/>
              </w:rPr>
            </w:pPr>
            <w:r>
              <w:rPr>
                <w:rFonts w:hint="eastAsia" w:cs="Times New Roman"/>
                <w:color w:val="auto"/>
                <w:kern w:val="0"/>
                <w:sz w:val="16"/>
                <w:szCs w:val="16"/>
                <w:highlight w:val="none"/>
                <w:lang w:eastAsia="zh-CN"/>
              </w:rPr>
              <w:t>制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16"/>
                <w:szCs w:val="16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401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护理学专业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护理部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往届毕业生需具备护士执业证</w:t>
            </w:r>
          </w:p>
        </w:tc>
        <w:tc>
          <w:tcPr>
            <w:tcW w:w="9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0553-2586030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3" w:hRule="atLeast"/>
          <w:jc w:val="center"/>
        </w:trPr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7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0"/>
                <w:sz w:val="16"/>
                <w:szCs w:val="16"/>
                <w:highlight w:val="none"/>
                <w:lang w:eastAsia="zh-CN"/>
              </w:rPr>
            </w:pPr>
          </w:p>
        </w:tc>
        <w:tc>
          <w:tcPr>
            <w:tcW w:w="5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0"/>
                <w:sz w:val="16"/>
                <w:szCs w:val="16"/>
                <w:highlight w:val="none"/>
                <w:lang w:eastAsia="zh-CN"/>
              </w:rPr>
            </w:pPr>
          </w:p>
        </w:tc>
        <w:tc>
          <w:tcPr>
            <w:tcW w:w="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</w:pPr>
          </w:p>
        </w:tc>
        <w:tc>
          <w:tcPr>
            <w:tcW w:w="5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0"/>
                <w:sz w:val="16"/>
                <w:szCs w:val="16"/>
                <w:highlight w:val="none"/>
                <w:lang w:eastAsia="zh-CN"/>
              </w:rPr>
            </w:pP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402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助产学专业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护理部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往届毕业生需具备护士执业证</w:t>
            </w:r>
          </w:p>
        </w:tc>
        <w:tc>
          <w:tcPr>
            <w:tcW w:w="9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  <w:jc w:val="center"/>
        </w:trPr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7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0"/>
                <w:sz w:val="16"/>
                <w:szCs w:val="16"/>
                <w:highlight w:val="none"/>
                <w:lang w:eastAsia="zh-CN"/>
              </w:rPr>
            </w:pPr>
          </w:p>
        </w:tc>
        <w:tc>
          <w:tcPr>
            <w:tcW w:w="58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0"/>
                <w:sz w:val="16"/>
                <w:szCs w:val="16"/>
                <w:highlight w:val="none"/>
                <w:lang w:eastAsia="zh-CN"/>
              </w:rPr>
            </w:pPr>
          </w:p>
        </w:tc>
        <w:tc>
          <w:tcPr>
            <w:tcW w:w="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0"/>
                <w:sz w:val="16"/>
                <w:szCs w:val="16"/>
                <w:highlight w:val="none"/>
                <w:lang w:val="en-US" w:eastAsia="zh-CN"/>
              </w:rPr>
            </w:pPr>
          </w:p>
        </w:tc>
        <w:tc>
          <w:tcPr>
            <w:tcW w:w="58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0"/>
                <w:sz w:val="16"/>
                <w:szCs w:val="16"/>
                <w:highlight w:val="none"/>
                <w:lang w:eastAsia="zh-CN"/>
              </w:rPr>
            </w:pP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403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医学检验技术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专业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医学检验科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9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5OWFjNjRiNGNmYTI0MDVkY2YyZmU2NmYwMTIxODQifQ=="/>
  </w:docVars>
  <w:rsids>
    <w:rsidRoot w:val="00000000"/>
    <w:rsid w:val="59E5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before="100" w:beforeAutospacing="1" w:after="100" w:afterAutospacing="1" w:line="590" w:lineRule="exact"/>
      <w:ind w:firstLine="880" w:firstLineChars="200"/>
    </w:pPr>
    <w:rPr>
      <w:rFonts w:ascii="Calibri" w:hAnsi="Calibri" w:eastAsia="方正仿宋_GBK" w:cs="Times New Roman"/>
      <w:sz w:val="32"/>
      <w:szCs w:val="32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2022-08-10T09:09:36Z</dcterms:created>
  <dc:creator>ss</dc:creator>
  <cp:lastModifiedBy>walle</cp:lastModifiedBy>
  <dcterms:modified xsi:type="dcterms:W3CDTF">2022-08-10T09:10:35Z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621D7304738F4527B005DA5286E7DC20</vt:lpwstr>
  </property>
</Properties>
</file>